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C71A22"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8"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94819974"/>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0"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1"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2"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2"/>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94819979"/>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94819980"/>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3" w:name="_Toc401159029"/>
      <w:bookmarkStart w:id="24"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C71A22"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C71A22" w:rsidP="00F21C44">
      <w:pPr>
        <w:pBdr>
          <w:bottom w:val="single" w:sz="12" w:space="1" w:color="auto"/>
        </w:pBdr>
        <w:spacing w:before="240" w:after="120" w:line="276" w:lineRule="auto"/>
        <w:jc w:val="both"/>
        <w:rPr>
          <w:sz w:val="26"/>
          <w:szCs w:val="26"/>
          <w:lang w:eastAsia="en-US"/>
        </w:rPr>
      </w:pPr>
      <w:r>
        <w:rPr>
          <w:noProof/>
        </w:rPr>
        <w:pict>
          <v:rect id="Прямоугольник 7" o:spid="_x0000_s1110" style="position:absolute;left:0;text-align:left;margin-left:.1pt;margin-top:6.25pt;width:16.85pt;height:16.8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C71A22" w:rsidP="00F21C44">
      <w:pPr>
        <w:spacing w:before="240" w:after="120" w:line="276" w:lineRule="auto"/>
        <w:jc w:val="both"/>
        <w:rPr>
          <w:szCs w:val="26"/>
          <w:lang w:eastAsia="en-US"/>
        </w:rPr>
      </w:pPr>
      <w:r>
        <w:rPr>
          <w:noProof/>
        </w:rPr>
        <w:pict>
          <v:rect id="Прямоугольник 9" o:spid="_x0000_s1111" style="position:absolute;left:0;text-align:left;margin-left:.2pt;margin-top:1.2pt;width:16.9pt;height:1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C71A22" w:rsidP="00F21C44">
      <w:pPr>
        <w:pBdr>
          <w:bottom w:val="single" w:sz="12" w:space="0" w:color="auto"/>
        </w:pBdr>
        <w:spacing w:before="240" w:after="120" w:line="276" w:lineRule="auto"/>
        <w:jc w:val="both"/>
        <w:rPr>
          <w:sz w:val="26"/>
          <w:szCs w:val="26"/>
          <w:lang w:eastAsia="en-US"/>
        </w:rPr>
      </w:pPr>
      <w:r>
        <w:rPr>
          <w:noProof/>
        </w:rPr>
        <w:pict>
          <v:rect id="Прямоугольник 17" o:spid="_x0000_s1112" style="position:absolute;left:0;text-align:left;margin-left:-.15pt;margin-top:1.05pt;width:16.85pt;height:16.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Pr>
          <w:noProof/>
        </w:rPr>
        <w:pict>
          <v:line id="Прямая соединительная линия 20" o:spid="_x0000_s1108" style="position:absolute;left:0;text-align:lef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C71A22"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107"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C71A22" w:rsidP="00F21C44">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106" style="position:absolute;left:0;text-align:lef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C71A22">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C71A22"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C71A22"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C71A22"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C71A22" w:rsidP="006B25FC">
      <w:pPr>
        <w:pBdr>
          <w:bottom w:val="single" w:sz="12" w:space="1" w:color="auto"/>
        </w:pBdr>
        <w:spacing w:before="240" w:after="120" w:line="360" w:lineRule="auto"/>
        <w:jc w:val="both"/>
        <w:rPr>
          <w:sz w:val="26"/>
          <w:szCs w:val="26"/>
          <w:lang w:eastAsia="en-US"/>
        </w:rPr>
      </w:pPr>
      <w:r>
        <w:rPr>
          <w:noProof/>
        </w:rPr>
        <w:lastRenderedPageBreak/>
        <w:pict>
          <v:rect id="_x0000_s1056" style="position:absolute;left:0;text-align:left;margin-left:.1pt;margin-top:6.25pt;width:16.85pt;height:16.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C71A22" w:rsidP="00114085">
      <w:pPr>
        <w:spacing w:before="240" w:after="120" w:line="276" w:lineRule="auto"/>
        <w:jc w:val="both"/>
        <w:rPr>
          <w:szCs w:val="26"/>
          <w:lang w:eastAsia="en-US"/>
        </w:rPr>
      </w:pPr>
      <w:r>
        <w:rPr>
          <w:noProof/>
        </w:rPr>
        <w:pict>
          <v:rect id="_x0000_s1057" style="position:absolute;left:0;text-align:left;margin-left:.2pt;margin-top:1.2pt;width:16.9pt;height:16.9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C71A22" w:rsidP="00114085">
      <w:pPr>
        <w:pBdr>
          <w:bottom w:val="single" w:sz="12" w:space="0" w:color="auto"/>
        </w:pBdr>
        <w:spacing w:before="240" w:after="120" w:line="276" w:lineRule="auto"/>
        <w:jc w:val="both"/>
        <w:rPr>
          <w:sz w:val="26"/>
          <w:szCs w:val="26"/>
          <w:lang w:eastAsia="en-US"/>
        </w:rPr>
      </w:pPr>
      <w:r>
        <w:rPr>
          <w:noProof/>
        </w:rPr>
        <w:pict>
          <v:rect id="_x0000_s1061" style="position:absolute;left:0;text-align:left;margin-left:-.15pt;margin-top:1.05pt;width:16.85pt;height:16.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Pr>
          <w:noProof/>
        </w:rPr>
        <w:pict>
          <v:line id="_x0000_s1060" style="position:absolute;left:0;text-align:lef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C71A22" w:rsidP="00114085">
      <w:pPr>
        <w:pBdr>
          <w:bottom w:val="single" w:sz="12" w:space="0" w:color="auto"/>
        </w:pBdr>
        <w:spacing w:before="240" w:after="120" w:line="276" w:lineRule="auto"/>
        <w:jc w:val="both"/>
        <w:rPr>
          <w:sz w:val="26"/>
          <w:szCs w:val="26"/>
          <w:lang w:eastAsia="en-US"/>
        </w:rPr>
      </w:pPr>
      <w:r>
        <w:rPr>
          <w:noProof/>
        </w:rPr>
        <w:pict>
          <v:line id="_x0000_s1059" style="position:absolute;left:0;text-align:lef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C71A22" w:rsidP="00114085">
      <w:pPr>
        <w:pBdr>
          <w:bottom w:val="single" w:sz="12" w:space="0" w:color="auto"/>
        </w:pBdr>
        <w:spacing w:before="240" w:after="120" w:line="276" w:lineRule="auto"/>
        <w:jc w:val="both"/>
        <w:rPr>
          <w:sz w:val="26"/>
          <w:szCs w:val="26"/>
          <w:lang w:eastAsia="en-US"/>
        </w:rPr>
      </w:pPr>
      <w:r>
        <w:rPr>
          <w:noProof/>
        </w:rPr>
        <w:pict>
          <v:line id="_x0000_s1058"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94819986"/>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94819987"/>
      <w:r w:rsidRPr="005E6DBA">
        <w:rPr>
          <w:rFonts w:ascii="Times New Roman" w:hAnsi="Times New Roman"/>
          <w:color w:val="auto"/>
          <w:sz w:val="28"/>
          <w:szCs w:val="28"/>
        </w:rPr>
        <w:lastRenderedPageBreak/>
        <w:t xml:space="preserve">Приложение 4. </w:t>
      </w:r>
      <w:bookmarkStart w:id="36" w:name="_Hlk498002054"/>
      <w:r w:rsidRPr="005E6DBA">
        <w:rPr>
          <w:rFonts w:ascii="Times New Roman" w:hAnsi="Times New Roman"/>
          <w:color w:val="auto"/>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w:t>
      </w:r>
      <w:r w:rsidR="00F01E30">
        <w:rPr>
          <w:sz w:val="26"/>
          <w:szCs w:val="26"/>
        </w:rPr>
        <w:t xml:space="preserve">ложение) как условие допуска к </w:t>
      </w:r>
      <w:r w:rsidRPr="006615C6">
        <w:rPr>
          <w:sz w:val="26"/>
          <w:szCs w:val="26"/>
        </w:rPr>
        <w:t>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bookmarkStart w:id="37" w:name="_GoBack"/>
      <w:bookmarkEnd w:id="37"/>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bookmarkEnd w:id="36"/>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8"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8"/>
    </w:p>
    <w:p w:rsidR="00D34E82" w:rsidRPr="0085563E" w:rsidRDefault="00C71A22" w:rsidP="00D34E82">
      <w:pPr>
        <w:spacing w:line="276" w:lineRule="auto"/>
        <w:ind w:firstLine="709"/>
        <w:jc w:val="both"/>
        <w:rPr>
          <w:b/>
          <w:i/>
          <w:noProof/>
          <w:sz w:val="26"/>
          <w:szCs w:val="26"/>
        </w:rPr>
      </w:pPr>
      <w:r>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F01E30" w:rsidP="00D34E82">
      <w:pPr>
        <w:spacing w:line="276" w:lineRule="auto"/>
        <w:jc w:val="both"/>
        <w:rPr>
          <w:b/>
          <w:i/>
          <w:noProof/>
          <w:color w:val="FF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F01E30" w:rsidP="00D34E82">
      <w:pPr>
        <w:spacing w:line="276" w:lineRule="auto"/>
        <w:jc w:val="both"/>
        <w:rPr>
          <w:b/>
          <w:i/>
          <w:noProof/>
          <w:color w:val="FF0000"/>
          <w:sz w:val="26"/>
          <w:szCs w:val="26"/>
        </w:rPr>
      </w:pPr>
      <w:r>
        <w:rPr>
          <w:noProof/>
          <w:color w:val="000000"/>
          <w:szCs w:val="26"/>
        </w:rPr>
        <w:lastRenderedPageBreak/>
        <w:pict>
          <v:shape id="Рисунок 2" o:spid="_x0000_i1026" type="#_x0000_t75" style="width:481.5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9"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9"/>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F01E30" w:rsidP="006B25FC">
      <w:pPr>
        <w:keepNext/>
        <w:spacing w:line="276" w:lineRule="auto"/>
        <w:ind w:firstLine="567"/>
        <w:jc w:val="center"/>
        <w:rPr>
          <w:rFonts w:ascii="Calibri" w:hAnsi="Calibri"/>
          <w:sz w:val="22"/>
          <w:szCs w:val="22"/>
        </w:rPr>
      </w:pPr>
      <w:r>
        <w:rPr>
          <w:noProof/>
          <w:sz w:val="26"/>
          <w:szCs w:val="26"/>
        </w:rPr>
        <w:pict>
          <v:shape id="Рисунок 92" o:spid="_x0000_i1027"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F01E30" w:rsidP="008266A4">
      <w:pPr>
        <w:spacing w:after="200" w:line="276" w:lineRule="auto"/>
        <w:ind w:firstLine="567"/>
        <w:jc w:val="both"/>
      </w:pPr>
      <w:r>
        <w:rPr>
          <w:noProof/>
          <w:sz w:val="26"/>
          <w:szCs w:val="26"/>
        </w:rPr>
        <w:pict>
          <v:shape id="Рисунок 13" o:spid="_x0000_i1028"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F01E30" w:rsidP="008266A4">
      <w:pPr>
        <w:spacing w:after="200" w:line="276" w:lineRule="auto"/>
        <w:ind w:firstLine="709"/>
        <w:jc w:val="center"/>
        <w:rPr>
          <w:sz w:val="26"/>
          <w:szCs w:val="26"/>
        </w:rPr>
      </w:pPr>
      <w:r>
        <w:rPr>
          <w:noProof/>
          <w:sz w:val="26"/>
          <w:szCs w:val="26"/>
        </w:rPr>
        <w:lastRenderedPageBreak/>
        <w:pict>
          <v:shape id="Рисунок 16" o:spid="_x0000_i1029"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F01E30" w:rsidP="008266A4">
      <w:pPr>
        <w:spacing w:after="200" w:line="276" w:lineRule="auto"/>
        <w:ind w:firstLine="709"/>
        <w:jc w:val="both"/>
        <w:rPr>
          <w:sz w:val="26"/>
          <w:szCs w:val="26"/>
        </w:rPr>
      </w:pPr>
      <w:r>
        <w:rPr>
          <w:noProof/>
          <w:sz w:val="26"/>
          <w:szCs w:val="26"/>
        </w:rPr>
        <w:lastRenderedPageBreak/>
        <w:pict>
          <v:shape id="Рисунок 19" o:spid="_x0000_i1030"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F01E30" w:rsidP="008266A4">
      <w:pPr>
        <w:spacing w:after="200" w:line="360" w:lineRule="auto"/>
        <w:ind w:firstLine="567"/>
        <w:jc w:val="both"/>
      </w:pPr>
      <w:r>
        <w:rPr>
          <w:noProof/>
        </w:rPr>
        <w:pict>
          <v:shape id="Рисунок 22" o:spid="_x0000_i1031"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40"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40"/>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1"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1"/>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A22" w:rsidRDefault="00C71A22" w:rsidP="005C21EF">
      <w:r>
        <w:separator/>
      </w:r>
    </w:p>
  </w:endnote>
  <w:endnote w:type="continuationSeparator" w:id="0">
    <w:p w:rsidR="00C71A22" w:rsidRDefault="00C71A2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3" w:rsidRDefault="00DD4153">
    <w:pPr>
      <w:pStyle w:val="af6"/>
      <w:jc w:val="right"/>
    </w:pPr>
    <w:r>
      <w:fldChar w:fldCharType="begin"/>
    </w:r>
    <w:r>
      <w:instrText>PAGE   \* MERGEFORMAT</w:instrText>
    </w:r>
    <w:r>
      <w:fldChar w:fldCharType="separate"/>
    </w:r>
    <w:r w:rsidR="00F01E30">
      <w:rPr>
        <w:noProof/>
      </w:rPr>
      <w:t>34</w:t>
    </w:r>
    <w:r>
      <w:fldChar w:fldCharType="end"/>
    </w:r>
  </w:p>
  <w:p w:rsidR="00DD4153" w:rsidRDefault="00DD4153">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3" w:rsidRDefault="00DD4153">
    <w:pPr>
      <w:pStyle w:val="af6"/>
      <w:jc w:val="right"/>
    </w:pPr>
    <w:r>
      <w:fldChar w:fldCharType="begin"/>
    </w:r>
    <w:r>
      <w:instrText>PAGE   \* MERGEFORMAT</w:instrText>
    </w:r>
    <w:r>
      <w:fldChar w:fldCharType="separate"/>
    </w:r>
    <w:r w:rsidR="00F01E30">
      <w:rPr>
        <w:noProof/>
      </w:rPr>
      <w:t>42</w:t>
    </w:r>
    <w:r>
      <w:fldChar w:fldCharType="end"/>
    </w:r>
  </w:p>
  <w:p w:rsidR="00DD4153" w:rsidRDefault="00DD4153">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A22" w:rsidRDefault="00C71A22" w:rsidP="005C21EF">
      <w:r>
        <w:separator/>
      </w:r>
    </w:p>
  </w:footnote>
  <w:footnote w:type="continuationSeparator" w:id="0">
    <w:p w:rsidR="00C71A22" w:rsidRDefault="00C71A22"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53" w:rsidRDefault="00DD4153"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1A22"/>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01E30"/>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CBDCA"/>
  <w15:docId w15:val="{105666AA-2B84-4835-B3A7-7B111AB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E73B-C831-49F1-9D18-9618A28A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14905</Words>
  <Characters>84963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Елена Кошенкова</cp:lastModifiedBy>
  <cp:revision>317</cp:revision>
  <cp:lastPrinted>2016-10-07T13:37:00Z</cp:lastPrinted>
  <dcterms:created xsi:type="dcterms:W3CDTF">2015-09-29T10:11:00Z</dcterms:created>
  <dcterms:modified xsi:type="dcterms:W3CDTF">2017-11-09T11:51:00Z</dcterms:modified>
</cp:coreProperties>
</file>