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64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Приложение №1 к приказу ГОРУНО</w:t>
      </w:r>
    </w:p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5508" w:rsidRDefault="00D55508" w:rsidP="00746437">
      <w:pPr>
        <w:tabs>
          <w:tab w:val="left" w:pos="10599"/>
          <w:tab w:val="left" w:pos="11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6437">
        <w:rPr>
          <w:rFonts w:ascii="Times New Roman" w:hAnsi="Times New Roman" w:cs="Times New Roman"/>
          <w:sz w:val="20"/>
          <w:szCs w:val="20"/>
        </w:rPr>
        <w:tab/>
      </w:r>
      <w:r w:rsidR="00746437">
        <w:rPr>
          <w:rFonts w:ascii="Times New Roman" w:hAnsi="Times New Roman" w:cs="Times New Roman"/>
          <w:sz w:val="20"/>
          <w:szCs w:val="20"/>
        </w:rPr>
        <w:tab/>
      </w:r>
      <w:r w:rsidR="00C33241" w:rsidRPr="00746437">
        <w:rPr>
          <w:rFonts w:ascii="Times New Roman" w:hAnsi="Times New Roman" w:cs="Times New Roman"/>
          <w:sz w:val="20"/>
          <w:szCs w:val="20"/>
        </w:rPr>
        <w:t>О</w:t>
      </w:r>
      <w:r w:rsidRPr="00746437">
        <w:rPr>
          <w:rFonts w:ascii="Times New Roman" w:hAnsi="Times New Roman" w:cs="Times New Roman"/>
          <w:sz w:val="20"/>
          <w:szCs w:val="20"/>
        </w:rPr>
        <w:t>т</w:t>
      </w:r>
      <w:r w:rsidR="00BD6D60" w:rsidRPr="00746437">
        <w:rPr>
          <w:rFonts w:ascii="Times New Roman" w:hAnsi="Times New Roman" w:cs="Times New Roman"/>
          <w:sz w:val="20"/>
          <w:szCs w:val="20"/>
        </w:rPr>
        <w:t xml:space="preserve">   </w:t>
      </w:r>
      <w:r w:rsidR="005D2F67" w:rsidRPr="00746437">
        <w:rPr>
          <w:rFonts w:ascii="Times New Roman" w:hAnsi="Times New Roman" w:cs="Times New Roman"/>
          <w:sz w:val="20"/>
          <w:szCs w:val="20"/>
        </w:rPr>
        <w:t>31.10.2016</w:t>
      </w:r>
      <w:r w:rsidR="00BD6D60" w:rsidRPr="00746437">
        <w:rPr>
          <w:rFonts w:ascii="Times New Roman" w:hAnsi="Times New Roman" w:cs="Times New Roman"/>
          <w:sz w:val="20"/>
          <w:szCs w:val="20"/>
        </w:rPr>
        <w:t xml:space="preserve"> </w:t>
      </w:r>
      <w:r w:rsidRPr="00746437">
        <w:rPr>
          <w:rFonts w:ascii="Times New Roman" w:hAnsi="Times New Roman" w:cs="Times New Roman"/>
          <w:sz w:val="20"/>
          <w:szCs w:val="20"/>
        </w:rPr>
        <w:t>_№</w:t>
      </w:r>
      <w:r w:rsidR="005D2F67" w:rsidRPr="00746437">
        <w:rPr>
          <w:rFonts w:ascii="Times New Roman" w:hAnsi="Times New Roman" w:cs="Times New Roman"/>
          <w:sz w:val="20"/>
          <w:szCs w:val="20"/>
        </w:rPr>
        <w:t>446/1.1-05</w:t>
      </w: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BAE">
        <w:rPr>
          <w:rFonts w:ascii="Times New Roman" w:hAnsi="Times New Roman" w:cs="Times New Roman"/>
          <w:sz w:val="20"/>
          <w:szCs w:val="20"/>
        </w:rPr>
        <w:t>Микрорайоны, закрепленные за общеобразовательными учреждениями</w:t>
      </w: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BAE">
        <w:rPr>
          <w:rFonts w:ascii="Times New Roman" w:hAnsi="Times New Roman" w:cs="Times New Roman"/>
          <w:sz w:val="20"/>
          <w:szCs w:val="20"/>
        </w:rPr>
        <w:t xml:space="preserve">в целях организации приема детей </w:t>
      </w:r>
      <w:r w:rsidR="00746437" w:rsidRPr="00803BAE">
        <w:rPr>
          <w:rFonts w:ascii="Times New Roman" w:hAnsi="Times New Roman" w:cs="Times New Roman"/>
          <w:sz w:val="20"/>
          <w:szCs w:val="20"/>
        </w:rPr>
        <w:t>в 1</w:t>
      </w:r>
      <w:r w:rsidRPr="00803BAE">
        <w:rPr>
          <w:rFonts w:ascii="Times New Roman" w:hAnsi="Times New Roman" w:cs="Times New Roman"/>
          <w:sz w:val="20"/>
          <w:szCs w:val="20"/>
        </w:rPr>
        <w:t>-ые  классы.</w:t>
      </w:r>
      <w:bookmarkStart w:id="0" w:name="_GoBack"/>
      <w:bookmarkEnd w:id="0"/>
    </w:p>
    <w:p w:rsidR="00803BAE" w:rsidRPr="00803BAE" w:rsidRDefault="00803BAE" w:rsidP="00803BAE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3BAE">
        <w:rPr>
          <w:rFonts w:ascii="Times New Roman" w:hAnsi="Times New Roman" w:cs="Times New Roman"/>
          <w:sz w:val="20"/>
          <w:szCs w:val="20"/>
          <w:u w:val="single"/>
        </w:rPr>
        <w:t>Левобережная часть:</w:t>
      </w:r>
    </w:p>
    <w:tbl>
      <w:tblPr>
        <w:tblW w:w="15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2835"/>
        <w:gridCol w:w="3261"/>
        <w:gridCol w:w="3402"/>
        <w:gridCol w:w="3262"/>
      </w:tblGrid>
      <w:tr w:rsidR="00803BAE" w:rsidRPr="00803BAE" w:rsidTr="00825714">
        <w:trPr>
          <w:trHeight w:val="709"/>
        </w:trPr>
        <w:tc>
          <w:tcPr>
            <w:tcW w:w="2802" w:type="dxa"/>
            <w:gridSpan w:val="2"/>
          </w:tcPr>
          <w:p w:rsidR="00803BAE" w:rsidRPr="00803BAE" w:rsidRDefault="00746437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6985</wp:posOffset>
                      </wp:positionV>
                      <wp:extent cx="1878330" cy="467995"/>
                      <wp:effectExtent l="13970" t="13335" r="1270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833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AD1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5pt;margin-top:.55pt;width:147.9pt;height:36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UI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"/>
                  </w:pict>
                </mc:Fallback>
              </mc:AlternateConten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ОУ</w:t>
            </w:r>
          </w:p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Адрес</w:t>
            </w:r>
          </w:p>
        </w:tc>
        <w:tc>
          <w:tcPr>
            <w:tcW w:w="28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</w:p>
        </w:tc>
        <w:tc>
          <w:tcPr>
            <w:tcW w:w="3261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340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</w:p>
        </w:tc>
        <w:tc>
          <w:tcPr>
            <w:tcW w:w="326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803BAE" w:rsidRPr="00803BAE" w:rsidTr="00825714">
        <w:trPr>
          <w:trHeight w:val="566"/>
        </w:trPr>
        <w:tc>
          <w:tcPr>
            <w:tcW w:w="852" w:type="dxa"/>
            <w:vMerge w:val="restart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Улицы</w:t>
            </w: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15</w:t>
            </w:r>
            <w:r w:rsidR="00825714">
              <w:rPr>
                <w:rFonts w:ascii="Times New Roman" w:hAnsi="Times New Roman" w:cs="Times New Roman"/>
                <w:sz w:val="20"/>
                <w:szCs w:val="20"/>
              </w:rPr>
              <w:t>,24,29,31,33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и до конца, кроме № 16</w:t>
            </w:r>
          </w:p>
        </w:tc>
        <w:tc>
          <w:tcPr>
            <w:tcW w:w="3261" w:type="dxa"/>
          </w:tcPr>
          <w:p w:rsidR="00803BAE" w:rsidRPr="00803BAE" w:rsidRDefault="00803BAE" w:rsidP="00EE5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</w:t>
            </w:r>
            <w:r w:rsidR="00EE5614">
              <w:rPr>
                <w:rFonts w:ascii="Times New Roman" w:hAnsi="Times New Roman" w:cs="Times New Roman"/>
                <w:sz w:val="20"/>
                <w:szCs w:val="20"/>
              </w:rPr>
              <w:t>,3,4,5,6,6а,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9</w:t>
            </w:r>
            <w:r w:rsidR="00EE56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,11,12,13,14,</w:t>
            </w: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16, </w:t>
            </w:r>
          </w:p>
          <w:p w:rsidR="00803BAE" w:rsidRPr="00803BAE" w:rsidRDefault="00FE1825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кроме дома</w:t>
            </w:r>
            <w:r w:rsidR="00803BAE"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№ 15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2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Володарского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1/7, 3, 3а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кроме домов № 1/7, 3, 3а 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6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  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1,3,5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222C15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11,13, 14,14а</w:t>
            </w:r>
          </w:p>
        </w:tc>
        <w:tc>
          <w:tcPr>
            <w:tcW w:w="3262" w:type="dxa"/>
          </w:tcPr>
          <w:p w:rsidR="00803BAE" w:rsidRPr="00803BAE" w:rsidRDefault="00746437" w:rsidP="0022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</w:t>
            </w:r>
            <w:r w:rsidR="00222C15">
              <w:rPr>
                <w:rFonts w:ascii="Times New Roman" w:hAnsi="Times New Roman" w:cs="Times New Roman"/>
                <w:sz w:val="20"/>
                <w:szCs w:val="20"/>
              </w:rPr>
              <w:t xml:space="preserve"> 4,6,18,19,23,25,29,31,34</w:t>
            </w:r>
          </w:p>
        </w:tc>
      </w:tr>
      <w:tr w:rsidR="00803BAE" w:rsidRPr="00803BAE" w:rsidTr="00825714">
        <w:trPr>
          <w:trHeight w:val="270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 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дома с </w:t>
            </w:r>
            <w:r w:rsidR="00746437" w:rsidRPr="00803BA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по 17 вкл.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19</w:t>
            </w:r>
            <w:r w:rsidR="00222C15">
              <w:rPr>
                <w:rFonts w:ascii="Times New Roman" w:hAnsi="Times New Roman" w:cs="Times New Roman"/>
                <w:sz w:val="20"/>
                <w:szCs w:val="20"/>
              </w:rPr>
              <w:t>,21,23 и до конца</w:t>
            </w:r>
          </w:p>
        </w:tc>
      </w:tr>
      <w:tr w:rsidR="00803BAE" w:rsidRPr="00803BAE" w:rsidTr="00825714">
        <w:trPr>
          <w:trHeight w:val="274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2835" w:type="dxa"/>
          </w:tcPr>
          <w:p w:rsidR="00803BAE" w:rsidRPr="00803BAE" w:rsidRDefault="00222C15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 w:rsidR="008C3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8C3C03">
              <w:rPr>
                <w:rFonts w:ascii="Times New Roman" w:hAnsi="Times New Roman" w:cs="Times New Roman"/>
                <w:sz w:val="20"/>
                <w:szCs w:val="20"/>
              </w:rPr>
              <w:t>,6,7,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1,3,5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дома с № 9 и до конца</w:t>
            </w:r>
          </w:p>
        </w:tc>
      </w:tr>
      <w:tr w:rsidR="00803BAE" w:rsidRPr="00803BAE" w:rsidTr="00825714">
        <w:trPr>
          <w:trHeight w:val="479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835" w:type="dxa"/>
          </w:tcPr>
          <w:p w:rsidR="00803BAE" w:rsidRPr="00803BAE" w:rsidRDefault="003446B6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1,</w:t>
            </w:r>
            <w:r w:rsidR="00803BAE"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2а, 3, 4, 4а, 5, 6</w:t>
            </w:r>
          </w:p>
        </w:tc>
        <w:tc>
          <w:tcPr>
            <w:tcW w:w="3261" w:type="dxa"/>
          </w:tcPr>
          <w:p w:rsidR="00803BAE" w:rsidRPr="00803BAE" w:rsidRDefault="00746437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44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№21 и до конца</w:t>
            </w:r>
          </w:p>
          <w:p w:rsidR="00803BAE" w:rsidRPr="003446B6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344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 №8,10,11</w:t>
            </w:r>
            <w:r w:rsidR="003446B6">
              <w:rPr>
                <w:rFonts w:ascii="Times New Roman" w:hAnsi="Times New Roman" w:cs="Times New Roman"/>
                <w:sz w:val="20"/>
                <w:szCs w:val="20"/>
              </w:rPr>
              <w:t xml:space="preserve">/5,12,12а,13а,14,16, 18, 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8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Орджоникидзе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1-10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11 и до конца</w:t>
            </w:r>
          </w:p>
        </w:tc>
      </w:tr>
      <w:tr w:rsidR="00803BAE" w:rsidRPr="00803BAE" w:rsidTr="003446B6">
        <w:trPr>
          <w:trHeight w:val="316"/>
        </w:trPr>
        <w:tc>
          <w:tcPr>
            <w:tcW w:w="85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Переулки</w:t>
            </w: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Хлебозаводской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кроме </w:t>
            </w:r>
            <w:r w:rsidR="00746437"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домов</w:t>
            </w:r>
            <w:r w:rsidR="0074643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46437"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№</w:t>
            </w:r>
            <w:r w:rsidR="008C3C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24-26, 28</w:t>
            </w:r>
            <w:r w:rsidR="008C3C03"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/37, 29</w:t>
            </w:r>
          </w:p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24,25,26,28/37,29</w:t>
            </w:r>
          </w:p>
        </w:tc>
      </w:tr>
      <w:tr w:rsidR="00803BAE" w:rsidRPr="00803BAE" w:rsidTr="00825714">
        <w:tc>
          <w:tcPr>
            <w:tcW w:w="2802" w:type="dxa"/>
            <w:gridSpan w:val="2"/>
          </w:tcPr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2835" w:type="dxa"/>
          </w:tcPr>
          <w:p w:rsidR="00803BAE" w:rsidRPr="008C69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</w:t>
            </w:r>
            <w:r w:rsidRPr="008C69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EFF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3BA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Переулки:</w:t>
            </w: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03BAE" w:rsidRPr="00C33241" w:rsidRDefault="00803BAE" w:rsidP="00DC0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F1F">
              <w:rPr>
                <w:rFonts w:ascii="Times New Roman" w:hAnsi="Times New Roman"/>
                <w:spacing w:val="-1"/>
                <w:sz w:val="20"/>
                <w:szCs w:val="20"/>
              </w:rPr>
              <w:t>Северный</w:t>
            </w:r>
            <w:r w:rsidR="00DC0F1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Проезды: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1 и 2-ой Театральный.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Кирова, </w:t>
            </w:r>
            <w:r w:rsidR="008C6955">
              <w:rPr>
                <w:rFonts w:ascii="Times New Roman" w:hAnsi="Times New Roman"/>
                <w:spacing w:val="-2"/>
                <w:sz w:val="20"/>
                <w:szCs w:val="20"/>
              </w:rPr>
              <w:t>Иваньковская,</w:t>
            </w: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Ново-Подберезская, Войкова, Новая, Шевченко, 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>Березняка, Боринка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Переулки: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Базарный, </w:t>
            </w: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Красноармейский,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Горьковский, Пушкинский,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Фрунзенский, Чкаловский, </w:t>
            </w:r>
          </w:p>
          <w:p w:rsidR="003446B6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>Болотный, Восточный, Кировский, Чапаевский, Коммунальный проезд</w:t>
            </w:r>
            <w:r w:rsidR="008C3C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03BAE" w:rsidRPr="00803BAE" w:rsidRDefault="008C3C03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р-он Российский центр программировани</w:t>
            </w:r>
            <w:r w:rsidR="006E4EB0">
              <w:rPr>
                <w:rFonts w:ascii="Times New Roman" w:hAnsi="Times New Roman"/>
                <w:sz w:val="20"/>
                <w:szCs w:val="20"/>
              </w:rPr>
              <w:t>я дом №3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Макаренко, Калинина, Спортивная, Левобережная, 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 xml:space="preserve">Урицкого, Пионерская, </w:t>
            </w:r>
            <w:r w:rsidR="00746437">
              <w:rPr>
                <w:rFonts w:ascii="Times New Roman" w:hAnsi="Times New Roman"/>
                <w:sz w:val="20"/>
                <w:szCs w:val="20"/>
              </w:rPr>
              <w:t xml:space="preserve">Жуковского, </w:t>
            </w:r>
            <w:r w:rsidR="00746437" w:rsidRPr="00803BAE">
              <w:rPr>
                <w:rFonts w:ascii="Times New Roman" w:hAnsi="Times New Roman"/>
                <w:sz w:val="20"/>
                <w:szCs w:val="20"/>
              </w:rPr>
              <w:t>Радужная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>, Ла Кросс, Левобережная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Проезды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03BAE" w:rsidRPr="00803BAE" w:rsidRDefault="00746437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Школьный, Октябрьский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Переулки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E4EB0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Волжский, Песчаный, Южный, </w:t>
            </w:r>
          </w:p>
          <w:p w:rsidR="00803BAE" w:rsidRPr="00803BAE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2-ой</w:t>
            </w:r>
            <w:r w:rsidR="00DC0F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Радужный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Pr="00DA20B6" w:rsidRDefault="00880240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0F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r w:rsidR="00746437" w:rsidRPr="004D780F">
        <w:rPr>
          <w:rFonts w:ascii="Times New Roman" w:hAnsi="Times New Roman" w:cs="Times New Roman"/>
          <w:sz w:val="20"/>
          <w:szCs w:val="20"/>
          <w:u w:val="single"/>
        </w:rPr>
        <w:t>бюджетное общеобразовательное</w:t>
      </w:r>
      <w:r w:rsidRPr="004D780F">
        <w:rPr>
          <w:rFonts w:ascii="Times New Roman" w:hAnsi="Times New Roman" w:cs="Times New Roman"/>
          <w:sz w:val="20"/>
          <w:szCs w:val="20"/>
          <w:u w:val="single"/>
        </w:rPr>
        <w:t xml:space="preserve"> учреждение </w:t>
      </w:r>
      <w:r w:rsidR="000557BC" w:rsidRPr="004D780F">
        <w:rPr>
          <w:rFonts w:ascii="Times New Roman" w:hAnsi="Times New Roman" w:cs="Times New Roman"/>
          <w:sz w:val="20"/>
          <w:szCs w:val="20"/>
          <w:u w:val="single"/>
        </w:rPr>
        <w:t>«О</w:t>
      </w:r>
      <w:r w:rsidR="00DA20B6" w:rsidRPr="004D780F">
        <w:rPr>
          <w:rFonts w:ascii="Times New Roman" w:hAnsi="Times New Roman" w:cs="Times New Roman"/>
          <w:sz w:val="20"/>
          <w:szCs w:val="20"/>
          <w:u w:val="single"/>
        </w:rPr>
        <w:t>бщеобразовательная</w:t>
      </w:r>
      <w:r w:rsidR="00DA20B6" w:rsidRPr="00DA20B6">
        <w:rPr>
          <w:rFonts w:ascii="Times New Roman" w:hAnsi="Times New Roman" w:cs="Times New Roman"/>
          <w:sz w:val="20"/>
          <w:szCs w:val="20"/>
        </w:rPr>
        <w:t xml:space="preserve"> 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школа </w:t>
      </w:r>
      <w:r w:rsidR="00DA20B6" w:rsidRPr="004D780F">
        <w:rPr>
          <w:rFonts w:ascii="Times New Roman" w:hAnsi="Times New Roman" w:cs="Times New Roman"/>
          <w:sz w:val="20"/>
          <w:szCs w:val="20"/>
          <w:u w:val="single"/>
        </w:rPr>
        <w:t>«Возможность»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D780F">
        <w:rPr>
          <w:rFonts w:ascii="Times New Roman" w:hAnsi="Times New Roman" w:cs="Times New Roman"/>
          <w:sz w:val="20"/>
          <w:szCs w:val="20"/>
          <w:u w:val="single"/>
        </w:rPr>
        <w:t>для детей с ограниченными возможностями здоровья г. Дубны Московской области»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 - </w:t>
      </w:r>
      <w:r w:rsidR="00746437" w:rsidRPr="00D55508">
        <w:rPr>
          <w:rFonts w:ascii="Times New Roman" w:hAnsi="Times New Roman" w:cs="Times New Roman"/>
          <w:b/>
          <w:sz w:val="20"/>
          <w:szCs w:val="20"/>
          <w:u w:val="single"/>
        </w:rPr>
        <w:t>территория городского</w:t>
      </w:r>
      <w:r w:rsidR="00DA20B6" w:rsidRPr="00D55508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округа Дубна</w:t>
      </w: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446B6" w:rsidRDefault="003446B6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3BAE">
        <w:rPr>
          <w:rFonts w:ascii="Times New Roman" w:hAnsi="Times New Roman" w:cs="Times New Roman"/>
          <w:sz w:val="20"/>
          <w:szCs w:val="20"/>
          <w:u w:val="single"/>
        </w:rPr>
        <w:lastRenderedPageBreak/>
        <w:t>Правобережная часть:</w:t>
      </w: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1735"/>
        <w:gridCol w:w="1667"/>
        <w:gridCol w:w="1735"/>
        <w:gridCol w:w="1842"/>
        <w:gridCol w:w="2127"/>
        <w:gridCol w:w="2409"/>
        <w:gridCol w:w="1843"/>
      </w:tblGrid>
      <w:tr w:rsidR="00803BAE" w:rsidRPr="00803BAE" w:rsidTr="001536D7">
        <w:trPr>
          <w:trHeight w:val="529"/>
        </w:trPr>
        <w:tc>
          <w:tcPr>
            <w:tcW w:w="2377" w:type="dxa"/>
            <w:gridSpan w:val="2"/>
          </w:tcPr>
          <w:p w:rsidR="00803BAE" w:rsidRPr="00803BAE" w:rsidRDefault="00746437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6985</wp:posOffset>
                      </wp:positionV>
                      <wp:extent cx="1689100" cy="467995"/>
                      <wp:effectExtent l="8890" t="10160" r="698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910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3236B" id="AutoShape 3" o:spid="_x0000_s1026" type="#_x0000_t32" style="position:absolute;margin-left:-6.25pt;margin-top:.55pt;width:133pt;height:3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QS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"/>
                  </w:pict>
                </mc:Fallback>
              </mc:AlternateConten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ОУ</w:t>
            </w:r>
          </w:p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Адрес</w:t>
            </w:r>
          </w:p>
        </w:tc>
        <w:tc>
          <w:tcPr>
            <w:tcW w:w="17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2</w:t>
            </w:r>
          </w:p>
        </w:tc>
        <w:tc>
          <w:tcPr>
            <w:tcW w:w="1667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№7</w:t>
            </w:r>
          </w:p>
        </w:tc>
        <w:tc>
          <w:tcPr>
            <w:tcW w:w="17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 11</w:t>
            </w:r>
          </w:p>
        </w:tc>
        <w:tc>
          <w:tcPr>
            <w:tcW w:w="184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Лицей № 6</w:t>
            </w:r>
          </w:p>
        </w:tc>
        <w:tc>
          <w:tcPr>
            <w:tcW w:w="2127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№4</w:t>
            </w:r>
          </w:p>
        </w:tc>
        <w:tc>
          <w:tcPr>
            <w:tcW w:w="2409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№8</w:t>
            </w:r>
          </w:p>
        </w:tc>
        <w:tc>
          <w:tcPr>
            <w:tcW w:w="1843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№9</w:t>
            </w:r>
          </w:p>
        </w:tc>
      </w:tr>
      <w:tr w:rsidR="00D205F8" w:rsidRPr="00803BAE" w:rsidTr="001536D7">
        <w:trPr>
          <w:trHeight w:val="320"/>
        </w:trPr>
        <w:tc>
          <w:tcPr>
            <w:tcW w:w="818" w:type="dxa"/>
            <w:vMerge w:val="restart"/>
          </w:tcPr>
          <w:p w:rsidR="00D205F8" w:rsidRDefault="00D205F8" w:rsidP="00D205F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05F8" w:rsidRPr="00D205F8" w:rsidRDefault="00D205F8" w:rsidP="00D2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пр. Боголюбова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с № 33 </w:t>
            </w:r>
            <w:r w:rsidR="00E44B92">
              <w:rPr>
                <w:rFonts w:ascii="Times New Roman" w:hAnsi="Times New Roman" w:cs="Times New Roman"/>
                <w:sz w:val="18"/>
                <w:szCs w:val="18"/>
              </w:rPr>
              <w:t>по 45 вкл.</w:t>
            </w:r>
          </w:p>
        </w:tc>
        <w:tc>
          <w:tcPr>
            <w:tcW w:w="1667" w:type="dxa"/>
          </w:tcPr>
          <w:p w:rsidR="00D205F8" w:rsidRPr="00A17655" w:rsidRDefault="00E44B92" w:rsidP="00E44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 № 29,30,31,32</w:t>
            </w:r>
          </w:p>
        </w:tc>
        <w:tc>
          <w:tcPr>
            <w:tcW w:w="1735" w:type="dxa"/>
          </w:tcPr>
          <w:p w:rsidR="00D205F8" w:rsidRPr="00A17655" w:rsidRDefault="00746437" w:rsidP="00A17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дома №</w:t>
            </w:r>
            <w:r w:rsidR="00E44B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19а,21,23,23к.1, 25,27</w:t>
            </w:r>
            <w:r w:rsidR="00D205F8"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E44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№ 11</w:t>
            </w:r>
            <w:r w:rsidR="00E44B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,15,16,16а,16к.2, 20.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дома </w:t>
            </w:r>
          </w:p>
          <w:p w:rsidR="00D205F8" w:rsidRPr="00A17655" w:rsidRDefault="00D205F8" w:rsidP="00D5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№ 4-</w:t>
            </w:r>
            <w:r w:rsidR="00746437"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 вкл.</w:t>
            </w:r>
          </w:p>
        </w:tc>
      </w:tr>
      <w:tr w:rsidR="00D205F8" w:rsidRPr="00803BAE" w:rsidTr="001536D7">
        <w:trPr>
          <w:trHeight w:val="262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Правды</w:t>
            </w:r>
          </w:p>
        </w:tc>
        <w:tc>
          <w:tcPr>
            <w:tcW w:w="1735" w:type="dxa"/>
          </w:tcPr>
          <w:p w:rsidR="00D205F8" w:rsidRPr="00A17655" w:rsidRDefault="00D205F8" w:rsidP="00A17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до № 20 </w:t>
            </w:r>
            <w:r w:rsidR="00A176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21 до конца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66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 Мая</w:t>
            </w:r>
          </w:p>
        </w:tc>
        <w:tc>
          <w:tcPr>
            <w:tcW w:w="1735" w:type="dxa"/>
          </w:tcPr>
          <w:p w:rsidR="00D205F8" w:rsidRPr="00A17655" w:rsidRDefault="00D205F8" w:rsidP="00D555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дома №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 5, 7б,8.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кроме № 1, 5, 7б,8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0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Вернова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№1, 3а.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 №5,7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4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Понтекорво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№ 4,5,6,7,9</w:t>
            </w:r>
            <w:r w:rsidR="00A17655" w:rsidRPr="00A1765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4,5,6,7,9</w:t>
            </w:r>
            <w:r w:rsidR="00A17655" w:rsidRPr="00A1765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</w:tr>
      <w:tr w:rsidR="00D205F8" w:rsidRPr="00803BAE" w:rsidTr="001536D7">
        <w:trPr>
          <w:trHeight w:val="479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дома № 2, 4, 6, 8, 14</w:t>
            </w:r>
          </w:p>
        </w:tc>
        <w:tc>
          <w:tcPr>
            <w:tcW w:w="1735" w:type="dxa"/>
            <w:vAlign w:val="center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2, 4, 6, 8,14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Энтузиастов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3, 3а, 3б, 5, 5а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№ 3,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За, 3б, 5, 5а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Векслера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№ 4-11</w:t>
            </w:r>
          </w:p>
        </w:tc>
        <w:tc>
          <w:tcPr>
            <w:tcW w:w="2409" w:type="dxa"/>
          </w:tcPr>
          <w:p w:rsidR="00D205F8" w:rsidRPr="00A17655" w:rsidRDefault="00746437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дома с</w:t>
            </w:r>
            <w:r w:rsidR="00D205F8"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№ 12 и до конца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1 и до конца – вся нечетная сторона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2 и до конца  – вся четная сторона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746437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до</w:t>
            </w:r>
            <w:r w:rsidR="00D205F8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№ 13 вкл. по нечетной стороне, до № 24 вкл. по  четной стороне.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№ 15,17,19 и до конца - нечетная сторона,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26,28,30 и до конца – четная сторона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</w:t>
            </w:r>
            <w:r w:rsidR="00BD6D60">
              <w:rPr>
                <w:rFonts w:ascii="Times New Roman" w:hAnsi="Times New Roman" w:cs="Times New Roman"/>
                <w:sz w:val="18"/>
                <w:szCs w:val="18"/>
              </w:rPr>
              <w:t>№20,22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 №32</w:t>
            </w:r>
          </w:p>
        </w:tc>
      </w:tr>
      <w:tr w:rsidR="00803BAE" w:rsidRPr="00803BAE" w:rsidTr="001536D7">
        <w:trPr>
          <w:trHeight w:val="292"/>
        </w:trPr>
        <w:tc>
          <w:tcPr>
            <w:tcW w:w="818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Переулки</w:t>
            </w:r>
          </w:p>
        </w:tc>
        <w:tc>
          <w:tcPr>
            <w:tcW w:w="1559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</w:tc>
        <w:tc>
          <w:tcPr>
            <w:tcW w:w="212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</w:t>
            </w:r>
            <w:r w:rsidR="00746437" w:rsidRPr="00A17655">
              <w:rPr>
                <w:rFonts w:ascii="Times New Roman" w:hAnsi="Times New Roman" w:cs="Times New Roman"/>
                <w:sz w:val="18"/>
                <w:szCs w:val="18"/>
              </w:rPr>
              <w:t>ий Парковый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 Александровский,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</w:t>
            </w:r>
            <w:r w:rsidR="00746437" w:rsidRPr="00A17655">
              <w:rPr>
                <w:rFonts w:ascii="Times New Roman" w:hAnsi="Times New Roman" w:cs="Times New Roman"/>
                <w:sz w:val="18"/>
                <w:szCs w:val="18"/>
              </w:rPr>
              <w:t>ий Флотский</w:t>
            </w:r>
          </w:p>
        </w:tc>
        <w:tc>
          <w:tcPr>
            <w:tcW w:w="1843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3BAE" w:rsidRPr="00803BAE" w:rsidTr="001536D7">
        <w:tc>
          <w:tcPr>
            <w:tcW w:w="2377" w:type="dxa"/>
            <w:gridSpan w:val="2"/>
          </w:tcPr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1735" w:type="dxa"/>
          </w:tcPr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Вокзальная,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Школьная,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Железнодорожная</w:t>
            </w:r>
            <w:r w:rsidR="001536D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Проезды: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Первомайский проезд</w:t>
            </w:r>
          </w:p>
        </w:tc>
        <w:tc>
          <w:tcPr>
            <w:tcW w:w="166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Промышленная,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Волжская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Лесная,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Заречная,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Интернациональная,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3BAE" w:rsidRPr="00A17655" w:rsidRDefault="00803BAE" w:rsidP="00803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Вавилова,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Блохинцева,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Курчатова, 8 Марта, Сосновая, Моховая, </w:t>
            </w: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Новогодняя,</w:t>
            </w:r>
            <w:r w:rsidR="001536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Инженерная,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Мещерякова,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Рябиновая</w:t>
            </w:r>
            <w:r w:rsidRPr="00A176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>ПОИЗ</w:t>
            </w:r>
            <w:r w:rsidR="0016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>«Стелла»,</w:t>
            </w:r>
          </w:p>
          <w:p w:rsidR="00163D17" w:rsidRDefault="00803F50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1,2,3-я</w:t>
            </w:r>
            <w:r w:rsidR="0016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Малиновая</w:t>
            </w:r>
            <w:r w:rsidR="00153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03BC" w:rsidRPr="00A17655" w:rsidRDefault="000D03BC" w:rsidP="00803B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Проезды:</w:t>
            </w:r>
          </w:p>
          <w:p w:rsidR="000D03BC" w:rsidRPr="00A17655" w:rsidRDefault="000D03BC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Рябиновый проезд</w:t>
            </w:r>
          </w:p>
        </w:tc>
        <w:tc>
          <w:tcPr>
            <w:tcW w:w="2409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Мичурина, </w:t>
            </w:r>
            <w:r w:rsidR="00746437" w:rsidRPr="00A17655">
              <w:rPr>
                <w:rFonts w:ascii="Times New Roman" w:hAnsi="Times New Roman" w:cs="Times New Roman"/>
                <w:sz w:val="18"/>
                <w:szCs w:val="18"/>
              </w:rPr>
              <w:t>Парковая,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Александровка, Речная,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Юркино,</w:t>
            </w:r>
            <w:r w:rsidR="00C33241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Ратмино,</w:t>
            </w:r>
            <w:r w:rsidR="00D205F8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Фруктовая,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Университетская,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6437" w:rsidRPr="00A17655">
              <w:rPr>
                <w:rFonts w:ascii="Times New Roman" w:hAnsi="Times New Roman" w:cs="Times New Roman"/>
                <w:sz w:val="18"/>
                <w:szCs w:val="18"/>
              </w:rPr>
              <w:t>Дружбы, Флотская</w:t>
            </w:r>
            <w:r w:rsidR="00AC29B6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D60">
              <w:rPr>
                <w:rFonts w:ascii="Times New Roman" w:hAnsi="Times New Roman" w:cs="Times New Roman"/>
                <w:sz w:val="18"/>
                <w:szCs w:val="18"/>
              </w:rPr>
              <w:t>Дубненская набережная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Прибрежная, Солнечная,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1-ая Солнечная,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Космическая,</w:t>
            </w:r>
          </w:p>
          <w:p w:rsidR="00803BAE" w:rsidRPr="00A17655" w:rsidRDefault="000D03BC" w:rsidP="000D0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1,</w:t>
            </w:r>
            <w:r w:rsidR="00803BAE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2-ая Космическая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03BC" w:rsidRPr="00A17655" w:rsidRDefault="000D03BC" w:rsidP="000D0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Нижнее Ратмино</w:t>
            </w:r>
          </w:p>
        </w:tc>
        <w:tc>
          <w:tcPr>
            <w:tcW w:w="1843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Сахарова,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Молодёжная,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Джелепова,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Франка,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Флёрова,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Жолио - Кюри</w:t>
            </w:r>
          </w:p>
        </w:tc>
      </w:tr>
    </w:tbl>
    <w:p w:rsidR="00E3126B" w:rsidRPr="00803BAE" w:rsidRDefault="00E3126B" w:rsidP="0080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126B" w:rsidRPr="00803BAE" w:rsidSect="00803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05" w:rsidRDefault="00D84505" w:rsidP="00DA20B6">
      <w:pPr>
        <w:spacing w:after="0" w:line="240" w:lineRule="auto"/>
      </w:pPr>
      <w:r>
        <w:separator/>
      </w:r>
    </w:p>
  </w:endnote>
  <w:endnote w:type="continuationSeparator" w:id="0">
    <w:p w:rsidR="00D84505" w:rsidRDefault="00D84505" w:rsidP="00D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05" w:rsidRDefault="00D84505" w:rsidP="00DA20B6">
      <w:pPr>
        <w:spacing w:after="0" w:line="240" w:lineRule="auto"/>
      </w:pPr>
      <w:r>
        <w:separator/>
      </w:r>
    </w:p>
  </w:footnote>
  <w:footnote w:type="continuationSeparator" w:id="0">
    <w:p w:rsidR="00D84505" w:rsidRDefault="00D84505" w:rsidP="00D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423EE"/>
    <w:multiLevelType w:val="hybridMultilevel"/>
    <w:tmpl w:val="F68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AE"/>
    <w:rsid w:val="00005E75"/>
    <w:rsid w:val="000557BC"/>
    <w:rsid w:val="000C190D"/>
    <w:rsid w:val="000D03BC"/>
    <w:rsid w:val="001536D7"/>
    <w:rsid w:val="00163D17"/>
    <w:rsid w:val="0018570C"/>
    <w:rsid w:val="001C19FF"/>
    <w:rsid w:val="00222C15"/>
    <w:rsid w:val="002511D1"/>
    <w:rsid w:val="002D295C"/>
    <w:rsid w:val="002E67BA"/>
    <w:rsid w:val="002F18C0"/>
    <w:rsid w:val="003446B6"/>
    <w:rsid w:val="0034581D"/>
    <w:rsid w:val="00483E03"/>
    <w:rsid w:val="004D780F"/>
    <w:rsid w:val="00504F93"/>
    <w:rsid w:val="005908EB"/>
    <w:rsid w:val="005D2F67"/>
    <w:rsid w:val="005F7B91"/>
    <w:rsid w:val="006B5EC0"/>
    <w:rsid w:val="006E4EB0"/>
    <w:rsid w:val="00746437"/>
    <w:rsid w:val="007A61FA"/>
    <w:rsid w:val="00803BAE"/>
    <w:rsid w:val="00803F50"/>
    <w:rsid w:val="00825714"/>
    <w:rsid w:val="00880240"/>
    <w:rsid w:val="008B7A59"/>
    <w:rsid w:val="008C3C03"/>
    <w:rsid w:val="008C6955"/>
    <w:rsid w:val="00980FC3"/>
    <w:rsid w:val="00A17655"/>
    <w:rsid w:val="00A3254B"/>
    <w:rsid w:val="00A90FAA"/>
    <w:rsid w:val="00AC29B6"/>
    <w:rsid w:val="00B327C2"/>
    <w:rsid w:val="00BD6D60"/>
    <w:rsid w:val="00C15AF0"/>
    <w:rsid w:val="00C33241"/>
    <w:rsid w:val="00C365DB"/>
    <w:rsid w:val="00C64398"/>
    <w:rsid w:val="00D205F8"/>
    <w:rsid w:val="00D52D00"/>
    <w:rsid w:val="00D55508"/>
    <w:rsid w:val="00D84505"/>
    <w:rsid w:val="00DA20B6"/>
    <w:rsid w:val="00DC0F1F"/>
    <w:rsid w:val="00E3126B"/>
    <w:rsid w:val="00E44B92"/>
    <w:rsid w:val="00E9575A"/>
    <w:rsid w:val="00ED618F"/>
    <w:rsid w:val="00EE3680"/>
    <w:rsid w:val="00EE5614"/>
    <w:rsid w:val="00F14EFF"/>
    <w:rsid w:val="00FA4BC5"/>
    <w:rsid w:val="00FB5E96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C4C"/>
  <w15:docId w15:val="{CD67C679-8260-4C62-B6A4-3FC406A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0B6"/>
  </w:style>
  <w:style w:type="paragraph" w:styleId="a6">
    <w:name w:val="footer"/>
    <w:basedOn w:val="a"/>
    <w:link w:val="a7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2016-11-01T13:10:00Z</cp:lastPrinted>
  <dcterms:created xsi:type="dcterms:W3CDTF">2017-01-23T08:34:00Z</dcterms:created>
  <dcterms:modified xsi:type="dcterms:W3CDTF">2017-01-23T08:34:00Z</dcterms:modified>
</cp:coreProperties>
</file>