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84" w:rsidRDefault="00062F8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62F84" w:rsidRDefault="00062F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062F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062F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062F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062F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062F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062F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062F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062F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062F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062F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062F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476D5C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062F84" w:rsidRDefault="00476D5C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химии</w:t>
      </w:r>
    </w:p>
    <w:p w:rsidR="00062F84" w:rsidRDefault="00476D5C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062F84" w:rsidRDefault="00476D5C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062F84" w:rsidRDefault="00476D5C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062F84" w:rsidRDefault="00062F84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062F84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062F84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062F84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062F84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476D5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Составитель</w:t>
      </w:r>
    </w:p>
    <w:p w:rsidR="00062F84" w:rsidRDefault="00476D5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Козлова Н.А.</w:t>
      </w:r>
    </w:p>
    <w:p w:rsidR="00062F84" w:rsidRDefault="00476D5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062F84" w:rsidRDefault="00476D5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062F84" w:rsidRDefault="00476D5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062F84" w:rsidRDefault="00062F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062F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062F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062F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6D5C" w:rsidRDefault="00476D5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6D5C" w:rsidRDefault="00476D5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062F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F84" w:rsidRDefault="00476D5C">
      <w:pPr>
        <w:shd w:val="clear" w:color="auto" w:fill="FFFFFF"/>
        <w:spacing w:after="12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Дубна, 2018</w:t>
      </w:r>
    </w:p>
    <w:p w:rsidR="00062F84" w:rsidRPr="00476D5C" w:rsidRDefault="00476D5C" w:rsidP="00476D5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76D5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62F84" w:rsidRDefault="00476D5C">
      <w:pPr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для 10 класса (базовый уровень) 68 часов составлена в полном соответствии с Федеральным компонентом Государственного стандарта среднего (полного) общего образования, на основании  Примерной учебной  программы среднего (полного) общего образования по химии и Программы курса химии для учащихся 8-11 классов общеобразовательных учреждений О.С.Габриеляна. - М.: Дрофа,2009. </w:t>
      </w:r>
    </w:p>
    <w:p w:rsidR="00062F84" w:rsidRDefault="00476D5C">
      <w:pPr>
        <w:pStyle w:val="21"/>
        <w:spacing w:before="360" w:after="200" w:line="240" w:lineRule="auto"/>
        <w:ind w:firstLine="567"/>
        <w:rPr>
          <w:b/>
          <w:sz w:val="24"/>
        </w:rPr>
      </w:pPr>
      <w:r>
        <w:rPr>
          <w:b/>
          <w:bCs/>
          <w:i/>
          <w:iCs/>
          <w:sz w:val="24"/>
        </w:rPr>
        <w:t>Изучение химии в старшей школе на базовом уровне направлено на достижение следующих целей:</w:t>
      </w:r>
    </w:p>
    <w:p w:rsidR="00062F84" w:rsidRDefault="00476D5C">
      <w:pPr>
        <w:pStyle w:val="a8"/>
        <w:widowControl/>
        <w:numPr>
          <w:ilvl w:val="0"/>
          <w:numId w:val="1"/>
        </w:numPr>
        <w:spacing w:before="60" w:after="20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освоение системы знаний</w:t>
      </w:r>
      <w:r>
        <w:rPr>
          <w:sz w:val="24"/>
          <w:szCs w:val="24"/>
        </w:rPr>
        <w:t xml:space="preserve"> о химической составляющей </w:t>
      </w:r>
      <w:proofErr w:type="spellStart"/>
      <w:proofErr w:type="gramStart"/>
      <w:r>
        <w:rPr>
          <w:sz w:val="24"/>
          <w:szCs w:val="24"/>
        </w:rPr>
        <w:t>естественно-научной</w:t>
      </w:r>
      <w:proofErr w:type="spellEnd"/>
      <w:proofErr w:type="gramEnd"/>
      <w:r>
        <w:rPr>
          <w:sz w:val="24"/>
          <w:szCs w:val="24"/>
        </w:rPr>
        <w:t xml:space="preserve"> картины мира, а также о системе важнейших химических понятий, законов и теорий;</w:t>
      </w:r>
    </w:p>
    <w:p w:rsidR="00062F84" w:rsidRDefault="00476D5C">
      <w:pPr>
        <w:pStyle w:val="a8"/>
        <w:widowControl/>
        <w:numPr>
          <w:ilvl w:val="0"/>
          <w:numId w:val="1"/>
        </w:numPr>
        <w:spacing w:before="60" w:after="20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овладение умениями</w:t>
      </w:r>
      <w:r>
        <w:rPr>
          <w:sz w:val="24"/>
          <w:szCs w:val="24"/>
        </w:rPr>
        <w:t xml:space="preserve">   применять полученные знания для объяснения разнообразных химических явлений и свойств веществ,  оценки роли химии в развитии современных технологий и получении новых материалов;</w:t>
      </w:r>
    </w:p>
    <w:p w:rsidR="00062F84" w:rsidRDefault="00476D5C">
      <w:pPr>
        <w:pStyle w:val="a8"/>
        <w:widowControl/>
        <w:numPr>
          <w:ilvl w:val="0"/>
          <w:numId w:val="1"/>
        </w:numPr>
        <w:spacing w:before="60" w:after="20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</w:t>
      </w:r>
      <w:r>
        <w:rPr>
          <w:sz w:val="24"/>
          <w:szCs w:val="24"/>
        </w:rPr>
        <w:t xml:space="preserve">   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информации, в том числе компьютерных технологий;</w:t>
      </w:r>
    </w:p>
    <w:p w:rsidR="00062F84" w:rsidRDefault="00476D5C">
      <w:pPr>
        <w:pStyle w:val="a8"/>
        <w:widowControl/>
        <w:numPr>
          <w:ilvl w:val="0"/>
          <w:numId w:val="1"/>
        </w:numPr>
        <w:spacing w:before="60" w:after="20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воспитание </w:t>
      </w:r>
      <w:r>
        <w:rPr>
          <w:bCs/>
          <w:sz w:val="24"/>
          <w:szCs w:val="24"/>
        </w:rPr>
        <w:t>убежденности</w:t>
      </w:r>
      <w:r>
        <w:rPr>
          <w:sz w:val="24"/>
          <w:szCs w:val="24"/>
        </w:rPr>
        <w:t xml:space="preserve"> в познаваемости мира, необходимости вести здоровый образ жизни, химически грамотного отношения к своему здоровью и окружающей среде;</w:t>
      </w:r>
    </w:p>
    <w:p w:rsidR="00062F84" w:rsidRDefault="00476D5C">
      <w:pPr>
        <w:pStyle w:val="a8"/>
        <w:widowControl/>
        <w:numPr>
          <w:ilvl w:val="0"/>
          <w:numId w:val="1"/>
        </w:numPr>
        <w:spacing w:before="60" w:after="200" w:line="240" w:lineRule="auto"/>
        <w:ind w:left="567"/>
        <w:rPr>
          <w:sz w:val="24"/>
          <w:szCs w:val="24"/>
        </w:rPr>
      </w:pPr>
      <w:r>
        <w:rPr>
          <w:b/>
          <w:sz w:val="24"/>
          <w:szCs w:val="24"/>
        </w:rPr>
        <w:t>применение полученных знаний и умений</w:t>
      </w:r>
      <w:r>
        <w:rPr>
          <w:sz w:val="24"/>
          <w:szCs w:val="24"/>
        </w:rPr>
        <w:t xml:space="preserve">  для безопасного использования веществ  и материалов в быту, сельском хозяйстве и на производстве,  а также для решения практических задач в повседневной жизни, предупреждения явлений, наносящих вред здоровью и окружающей среде.</w:t>
      </w:r>
    </w:p>
    <w:p w:rsidR="00062F84" w:rsidRDefault="00476D5C" w:rsidP="00476D5C">
      <w:pPr>
        <w:pStyle w:val="a8"/>
        <w:widowControl/>
        <w:spacing w:after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содержании курса рассматриваются основные теоретические вопросы теории строения в ее классическом понимании- зависимости свойств веществ от их химического строения, т.е. от расположения атомов в молекулах органических соединений согласно валентности. Электронное и пространственное строение органических соединений. Здесь сделан акцент на практическую значимость учебного материала, поэтому изучение представителей каждого класса органических соединений начинается с их получения. Химические свойства рассматриваются сугубо прагматически - на предмет их практического применения. В основе курса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</w:t>
      </w:r>
    </w:p>
    <w:p w:rsidR="00062F84" w:rsidRDefault="00476D5C" w:rsidP="00476D5C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промежуточной и итоговой аттестации - контрольные работы, тестирование.</w:t>
      </w:r>
    </w:p>
    <w:p w:rsidR="00062F84" w:rsidRDefault="00476D5C" w:rsidP="00476D5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в соответствии с учебным планом школы на 68 часов: 2 часа в неделю (1 час добавлен из компонента общеобразовательного учреждения). Из них: контрольных работ - 4, практических работ - 7, итоговый тест -1.</w:t>
      </w:r>
    </w:p>
    <w:p w:rsidR="00062F84" w:rsidRDefault="00476D5C" w:rsidP="00476D5C">
      <w:pPr>
        <w:spacing w:after="12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изучения курса «Химия 10» приведены в содержании программы для каждой темы, а также в  разделе «Требования к уровню подготовки учащихся» и  полностью соответствует стандарту. </w:t>
      </w:r>
    </w:p>
    <w:p w:rsidR="00062F84" w:rsidRDefault="00476D5C" w:rsidP="00476D5C">
      <w:pPr>
        <w:spacing w:after="12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направлены на реализацию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>, практико-ориентированного и личностно-ориентированного подходов; 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062F84" w:rsidRDefault="00476D5C" w:rsidP="00476D5C">
      <w:pPr>
        <w:spacing w:after="12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062F84" w:rsidRDefault="00476D5C" w:rsidP="00476D5C">
      <w:pPr>
        <w:spacing w:after="12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Рубрика «Уметь» 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т.д.</w:t>
      </w:r>
      <w:proofErr w:type="gramEnd"/>
    </w:p>
    <w:p w:rsidR="00062F84" w:rsidRDefault="00476D5C" w:rsidP="00476D5C">
      <w:pPr>
        <w:spacing w:after="12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062F84" w:rsidRDefault="00476D5C" w:rsidP="00476D5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реализуется в учебнике «Химия. 10 класс» автора О.С. Габриеляна. - М.: Дрофа, 2015.                                                                                                                              </w:t>
      </w:r>
    </w:p>
    <w:p w:rsidR="00062F84" w:rsidRDefault="00476D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062F84" w:rsidRDefault="00062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646"/>
        <w:gridCol w:w="5407"/>
        <w:gridCol w:w="1293"/>
        <w:gridCol w:w="1354"/>
        <w:gridCol w:w="1614"/>
      </w:tblGrid>
      <w:tr w:rsidR="00062F84" w:rsidTr="00476D5C">
        <w:trPr>
          <w:cantSplit/>
          <w:trHeight w:val="328"/>
        </w:trPr>
        <w:tc>
          <w:tcPr>
            <w:tcW w:w="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 часов</w:t>
            </w:r>
          </w:p>
        </w:tc>
        <w:tc>
          <w:tcPr>
            <w:tcW w:w="29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062F84" w:rsidTr="00476D5C">
        <w:trPr>
          <w:cantSplit/>
          <w:trHeight w:hRule="exact" w:val="914"/>
        </w:trPr>
        <w:tc>
          <w:tcPr>
            <w:tcW w:w="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06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06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06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Практиче-ских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Контроль-ных</w:t>
            </w:r>
            <w:proofErr w:type="spellEnd"/>
            <w:proofErr w:type="gramEnd"/>
          </w:p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</w:tr>
      <w:tr w:rsidR="00062F84" w:rsidTr="00476D5C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062F84">
            <w:pPr>
              <w:pStyle w:val="ad"/>
              <w:numPr>
                <w:ilvl w:val="0"/>
                <w:numId w:val="2"/>
              </w:numPr>
              <w:snapToGrid w:val="0"/>
              <w:ind w:left="0" w:firstLine="0"/>
              <w:jc w:val="both"/>
            </w:pPr>
          </w:p>
        </w:tc>
        <w:tc>
          <w:tcPr>
            <w:tcW w:w="5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06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06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F84" w:rsidTr="00476D5C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062F84">
            <w:pPr>
              <w:pStyle w:val="ad"/>
              <w:numPr>
                <w:ilvl w:val="0"/>
                <w:numId w:val="2"/>
              </w:numPr>
              <w:snapToGrid w:val="0"/>
              <w:ind w:left="0" w:firstLine="0"/>
              <w:jc w:val="both"/>
            </w:pPr>
          </w:p>
        </w:tc>
        <w:tc>
          <w:tcPr>
            <w:tcW w:w="5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Строение и классификация органических соединений. Реакции в органической химии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06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06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F84" w:rsidTr="00476D5C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062F84">
            <w:pPr>
              <w:pStyle w:val="ad"/>
              <w:numPr>
                <w:ilvl w:val="0"/>
                <w:numId w:val="2"/>
              </w:numPr>
              <w:snapToGrid w:val="0"/>
              <w:ind w:left="0" w:firstLine="0"/>
              <w:jc w:val="both"/>
            </w:pPr>
          </w:p>
        </w:tc>
        <w:tc>
          <w:tcPr>
            <w:tcW w:w="5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Углеводороды 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06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F84" w:rsidTr="00476D5C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062F84">
            <w:pPr>
              <w:pStyle w:val="ad"/>
              <w:numPr>
                <w:ilvl w:val="0"/>
                <w:numId w:val="2"/>
              </w:numPr>
              <w:snapToGrid w:val="0"/>
              <w:ind w:left="0" w:firstLine="0"/>
              <w:jc w:val="both"/>
            </w:pPr>
          </w:p>
        </w:tc>
        <w:tc>
          <w:tcPr>
            <w:tcW w:w="5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Кислородсодержащие органические соединения 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06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F84" w:rsidTr="00476D5C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062F84">
            <w:pPr>
              <w:pStyle w:val="ad"/>
              <w:numPr>
                <w:ilvl w:val="0"/>
                <w:numId w:val="2"/>
              </w:numPr>
              <w:snapToGrid w:val="0"/>
              <w:ind w:left="0" w:firstLine="0"/>
              <w:jc w:val="both"/>
            </w:pPr>
          </w:p>
        </w:tc>
        <w:tc>
          <w:tcPr>
            <w:tcW w:w="5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F84" w:rsidTr="00476D5C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062F84">
            <w:pPr>
              <w:pStyle w:val="ad"/>
              <w:numPr>
                <w:ilvl w:val="0"/>
                <w:numId w:val="2"/>
              </w:numPr>
              <w:snapToGrid w:val="0"/>
              <w:ind w:left="0" w:firstLine="0"/>
              <w:jc w:val="both"/>
            </w:pPr>
          </w:p>
        </w:tc>
        <w:tc>
          <w:tcPr>
            <w:tcW w:w="5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Химия и жизнь.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Биологически активные вещества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06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06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F84" w:rsidTr="00476D5C"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062F84">
            <w:pPr>
              <w:pStyle w:val="ad"/>
              <w:numPr>
                <w:ilvl w:val="0"/>
                <w:numId w:val="2"/>
              </w:numPr>
              <w:snapToGrid w:val="0"/>
              <w:ind w:left="0" w:firstLine="0"/>
              <w:jc w:val="both"/>
            </w:pPr>
          </w:p>
        </w:tc>
        <w:tc>
          <w:tcPr>
            <w:tcW w:w="5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Искусственные и синтетические органические соединения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062F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F84" w:rsidTr="00476D5C">
        <w:trPr>
          <w:trHeight w:val="421"/>
        </w:trPr>
        <w:tc>
          <w:tcPr>
            <w:tcW w:w="6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Default="00476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062F84" w:rsidRDefault="00062F84">
      <w:pPr>
        <w:pStyle w:val="Style6"/>
        <w:widowControl/>
        <w:jc w:val="both"/>
      </w:pPr>
    </w:p>
    <w:p w:rsidR="00062F84" w:rsidRDefault="00476D5C">
      <w:pPr>
        <w:pStyle w:val="Style6"/>
        <w:widowControl/>
        <w:jc w:val="both"/>
        <w:rPr>
          <w:b/>
          <w:i/>
        </w:rPr>
      </w:pPr>
      <w:r>
        <w:rPr>
          <w:rStyle w:val="FontStyle37"/>
          <w:b w:val="0"/>
          <w:i/>
          <w:sz w:val="24"/>
          <w:szCs w:val="24"/>
        </w:rPr>
        <w:t xml:space="preserve">По мере производственной необходимости (праздничные и выходные дни, субботники, карантин и др.) в программу могут быть внесены необходимые коррективы </w:t>
      </w:r>
    </w:p>
    <w:p w:rsidR="00062F84" w:rsidRDefault="00476D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062F84" w:rsidRDefault="00476D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476D5C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органической химии. Сравнение органических соединений с </w:t>
      </w:r>
      <w:proofErr w:type="gramStart"/>
      <w:r>
        <w:rPr>
          <w:rFonts w:ascii="Times New Roman" w:hAnsi="Times New Roman"/>
          <w:sz w:val="24"/>
          <w:szCs w:val="24"/>
        </w:rPr>
        <w:t>неорганическими</w:t>
      </w:r>
      <w:proofErr w:type="gramEnd"/>
      <w:r>
        <w:rPr>
          <w:rFonts w:ascii="Times New Roman" w:hAnsi="Times New Roman"/>
          <w:sz w:val="24"/>
          <w:szCs w:val="24"/>
        </w:rPr>
        <w:t>. Природные, искусственные и синтетические органические соединения.</w:t>
      </w:r>
    </w:p>
    <w:p w:rsidR="00062F84" w:rsidRDefault="00062F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Строение и классификация органических соединений. Реакции в органической химии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Валентное состояние атома углерода. Химическое строение как порядок соединения атомов в молекуле согласно их валентности. 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 теории химического строения органических соединений. Теория строения органических соединений А.М.Бутлерова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гомологии и гомологах, изомерии и изомерах. 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Химические формулы в органической химии. Модели молекул органических соединений 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>
        <w:rPr>
          <w:rFonts w:ascii="Times New Roman" w:hAnsi="Times New Roman"/>
          <w:sz w:val="24"/>
          <w:szCs w:val="24"/>
        </w:rPr>
        <w:t>Модели молекул гомологов и изомеров органических соединений.</w:t>
      </w:r>
    </w:p>
    <w:p w:rsidR="00062F84" w:rsidRDefault="00062F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2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Углеводороды 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Природный газ. Природный газ как топливо. Преимущества природного газа перед другими видами топлива. Состав природного газа.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/>
          <w:sz w:val="24"/>
          <w:szCs w:val="24"/>
        </w:rPr>
        <w:t xml:space="preserve">: гомологический ряд, изомерия и номенклатура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. Химические свойства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основе свойств.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Алкены</w:t>
      </w:r>
      <w:proofErr w:type="spellEnd"/>
      <w:r>
        <w:rPr>
          <w:rFonts w:ascii="Times New Roman" w:hAnsi="Times New Roman"/>
          <w:sz w:val="24"/>
          <w:szCs w:val="24"/>
        </w:rPr>
        <w:t xml:space="preserve">. Изомерия и номенклатура </w:t>
      </w:r>
      <w:proofErr w:type="spellStart"/>
      <w:r>
        <w:rPr>
          <w:rFonts w:ascii="Times New Roman" w:hAnsi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Получение </w:t>
      </w:r>
      <w:proofErr w:type="spellStart"/>
      <w:r>
        <w:rPr>
          <w:rFonts w:ascii="Times New Roman" w:hAnsi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. Этилен, его получение (дегидрированием этана и дегидратацией этанола). 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Химические свойства </w:t>
      </w:r>
      <w:proofErr w:type="spellStart"/>
      <w:r>
        <w:rPr>
          <w:rFonts w:ascii="Times New Roman" w:hAnsi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/>
          <w:sz w:val="24"/>
          <w:szCs w:val="24"/>
        </w:rPr>
        <w:t>. На примере химических свойств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Алкадиены</w:t>
      </w:r>
      <w:proofErr w:type="spellEnd"/>
      <w:r>
        <w:rPr>
          <w:rFonts w:ascii="Times New Roman" w:hAnsi="Times New Roman"/>
          <w:sz w:val="24"/>
          <w:szCs w:val="24"/>
        </w:rPr>
        <w:t xml:space="preserve">.  Понятие об </w:t>
      </w:r>
      <w:proofErr w:type="spellStart"/>
      <w:r>
        <w:rPr>
          <w:rFonts w:ascii="Times New Roman" w:hAnsi="Times New Roman"/>
          <w:sz w:val="24"/>
          <w:szCs w:val="24"/>
        </w:rPr>
        <w:t>алкадиенах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Каучук. Резина.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Алкины</w:t>
      </w:r>
      <w:proofErr w:type="spellEnd"/>
      <w:r>
        <w:rPr>
          <w:rFonts w:ascii="Times New Roman" w:hAnsi="Times New Roman"/>
          <w:sz w:val="24"/>
          <w:szCs w:val="24"/>
        </w:rPr>
        <w:t xml:space="preserve">. Изомерия и номенклатура </w:t>
      </w:r>
      <w:proofErr w:type="spellStart"/>
      <w:r>
        <w:rPr>
          <w:rFonts w:ascii="Times New Roman" w:hAnsi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/>
          <w:sz w:val="24"/>
          <w:szCs w:val="24"/>
        </w:rPr>
        <w:t xml:space="preserve">.  Ацетилен, его получение пиролизом метана и карбидным способом. 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Химические свойства ацетилена: горение, обесцвечивание бромной воды, присоединение </w:t>
      </w:r>
      <w:proofErr w:type="spellStart"/>
      <w:r>
        <w:rPr>
          <w:rFonts w:ascii="Times New Roman" w:hAnsi="Times New Roman"/>
          <w:sz w:val="24"/>
          <w:szCs w:val="24"/>
        </w:rPr>
        <w:t>хлороводорода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Бензол. Получение бензола из </w:t>
      </w:r>
      <w:proofErr w:type="spellStart"/>
      <w:r>
        <w:rPr>
          <w:rFonts w:ascii="Times New Roman" w:hAnsi="Times New Roman"/>
          <w:sz w:val="24"/>
          <w:szCs w:val="24"/>
        </w:rPr>
        <w:t>гексана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ацетилена. Химические свойства бензола: горение, галогенирование, нитрование. Применение бензола на основе свойств.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Нефть. Состав и переработка нефти. Нефтепродукты. Бензин и понятие об октановом числе.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</w:p>
    <w:p w:rsidR="00062F84" w:rsidRPr="00052C2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</w:t>
      </w:r>
      <w:r w:rsidRPr="00052C24">
        <w:rPr>
          <w:rFonts w:ascii="Times New Roman" w:hAnsi="Times New Roman"/>
          <w:sz w:val="24"/>
          <w:szCs w:val="24"/>
        </w:rPr>
        <w:t xml:space="preserve">нагревании, испытание продуктов разложения на </w:t>
      </w:r>
      <w:proofErr w:type="spellStart"/>
      <w:r w:rsidRPr="00052C24">
        <w:rPr>
          <w:rFonts w:ascii="Times New Roman" w:hAnsi="Times New Roman"/>
          <w:sz w:val="24"/>
          <w:szCs w:val="24"/>
        </w:rPr>
        <w:t>непредельность</w:t>
      </w:r>
      <w:proofErr w:type="spellEnd"/>
      <w:r w:rsidRPr="00052C24">
        <w:rPr>
          <w:rFonts w:ascii="Times New Roman" w:hAnsi="Times New Roman"/>
          <w:sz w:val="24"/>
          <w:szCs w:val="24"/>
        </w:rPr>
        <w:t>. Коллекция образцов нефти и нефтепродуктов.</w:t>
      </w:r>
    </w:p>
    <w:p w:rsidR="00062F84" w:rsidRPr="00052C2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52C24">
        <w:rPr>
          <w:rFonts w:ascii="Times New Roman" w:hAnsi="Times New Roman"/>
          <w:b/>
          <w:bCs/>
          <w:sz w:val="24"/>
          <w:szCs w:val="24"/>
        </w:rPr>
        <w:t>Лабораторные опыты.</w:t>
      </w:r>
    </w:p>
    <w:p w:rsidR="00062F84" w:rsidRPr="00052C2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C24">
        <w:rPr>
          <w:rFonts w:ascii="Times New Roman" w:hAnsi="Times New Roman"/>
          <w:bCs/>
          <w:sz w:val="24"/>
          <w:szCs w:val="24"/>
        </w:rPr>
        <w:t>1</w:t>
      </w:r>
      <w:r w:rsidRPr="00052C24">
        <w:rPr>
          <w:rFonts w:ascii="Times New Roman" w:hAnsi="Times New Roman"/>
          <w:sz w:val="24"/>
          <w:szCs w:val="24"/>
        </w:rPr>
        <w:t xml:space="preserve">. Определение элементного состава органических соединений. </w:t>
      </w:r>
    </w:p>
    <w:p w:rsidR="00062F84" w:rsidRPr="00052C2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C24">
        <w:rPr>
          <w:rFonts w:ascii="Times New Roman" w:hAnsi="Times New Roman"/>
          <w:sz w:val="24"/>
          <w:szCs w:val="24"/>
        </w:rPr>
        <w:t xml:space="preserve">2. Изготовление моделей молекул углеводородов. </w:t>
      </w:r>
    </w:p>
    <w:p w:rsidR="00062F84" w:rsidRPr="00052C2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C24">
        <w:rPr>
          <w:rFonts w:ascii="Times New Roman" w:hAnsi="Times New Roman"/>
          <w:sz w:val="24"/>
          <w:szCs w:val="24"/>
        </w:rPr>
        <w:t xml:space="preserve">3. Обнаружение непредельных соединений в жидких нефтепродуктах. </w:t>
      </w:r>
    </w:p>
    <w:p w:rsidR="00062F84" w:rsidRPr="00052C2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C24">
        <w:rPr>
          <w:rFonts w:ascii="Times New Roman" w:hAnsi="Times New Roman"/>
          <w:sz w:val="24"/>
          <w:szCs w:val="24"/>
        </w:rPr>
        <w:t>4. Получение и свойства ацетилена.</w:t>
      </w:r>
    </w:p>
    <w:p w:rsidR="00062F84" w:rsidRPr="00052C2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2C24">
        <w:rPr>
          <w:rFonts w:ascii="Times New Roman" w:hAnsi="Times New Roman"/>
          <w:sz w:val="24"/>
          <w:szCs w:val="24"/>
        </w:rPr>
        <w:t>5. Ознакомление с коллекцией «Нефть и продукты ее переработки».</w:t>
      </w:r>
    </w:p>
    <w:p w:rsidR="00062F84" w:rsidRPr="00052C2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C24"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062F84" w:rsidRPr="00052C24" w:rsidRDefault="00476D5C">
      <w:pPr>
        <w:pStyle w:val="ad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auto"/>
        </w:rPr>
      </w:pPr>
      <w:r w:rsidRPr="00052C24">
        <w:rPr>
          <w:color w:val="auto"/>
        </w:rPr>
        <w:t>Изготовление моделей и молекул углеводородов</w:t>
      </w:r>
    </w:p>
    <w:p w:rsidR="00062F84" w:rsidRPr="00052C24" w:rsidRDefault="00476D5C">
      <w:pPr>
        <w:pStyle w:val="ad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auto"/>
        </w:rPr>
      </w:pPr>
      <w:r w:rsidRPr="00052C24">
        <w:rPr>
          <w:color w:val="auto"/>
        </w:rPr>
        <w:t>Качественный анализ органических соединений.</w:t>
      </w:r>
    </w:p>
    <w:p w:rsidR="00062F84" w:rsidRPr="00052C24" w:rsidRDefault="00476D5C">
      <w:pPr>
        <w:pStyle w:val="ad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b/>
          <w:color w:val="auto"/>
        </w:rPr>
      </w:pPr>
      <w:r w:rsidRPr="00052C24">
        <w:rPr>
          <w:color w:val="auto"/>
        </w:rPr>
        <w:t>Получение этилена и опыты с ним</w:t>
      </w:r>
    </w:p>
    <w:p w:rsidR="00062F84" w:rsidRDefault="00062F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Кислородсодержащие органические соединения 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Химический состав живых организмов. Единство химической организации живых организмов. 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Спирты.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Фенол. Получение фенола коксованием каменного угля. Взаимное влияние атомов в молекуле фенола: взаимодействие   с   </w:t>
      </w:r>
      <w:proofErr w:type="spellStart"/>
      <w:r>
        <w:rPr>
          <w:rFonts w:ascii="Times New Roman" w:hAnsi="Times New Roman"/>
          <w:sz w:val="24"/>
          <w:szCs w:val="24"/>
        </w:rPr>
        <w:t>гидроксидом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  натрия   и   азотной кислотой. Поликонденсация фенола с формальдегидом в фенолоформальдегидную смолу. Применение фенола на основе свойств. Каменный уголь. Коксохимическое производство и его продукция. 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Альдегиды.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Карбоновые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>
        <w:rPr>
          <w:rFonts w:ascii="Times New Roman" w:hAnsi="Times New Roman"/>
          <w:sz w:val="24"/>
          <w:szCs w:val="24"/>
        </w:rPr>
        <w:t>Высшие жирные кислоты на примере пальмитиновой и стеариновой.</w:t>
      </w:r>
      <w:proofErr w:type="gramEnd"/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Сложные эфиры.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Жиры. 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Углеводы. </w:t>
      </w:r>
      <w:proofErr w:type="gramStart"/>
      <w:r>
        <w:rPr>
          <w:rFonts w:ascii="Times New Roman" w:hAnsi="Times New Roman"/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Значение углеводов в живой природе и в жизни человека.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Глюкоза. Глюкоза как вещество с двойственной функцией — </w:t>
      </w:r>
      <w:proofErr w:type="spellStart"/>
      <w:r>
        <w:rPr>
          <w:rFonts w:ascii="Times New Roman" w:hAnsi="Times New Roman"/>
          <w:sz w:val="24"/>
          <w:szCs w:val="24"/>
        </w:rPr>
        <w:t>альдегидоспирт</w:t>
      </w:r>
      <w:proofErr w:type="spellEnd"/>
      <w:r>
        <w:rPr>
          <w:rFonts w:ascii="Times New Roman" w:hAnsi="Times New Roman"/>
          <w:sz w:val="24"/>
          <w:szCs w:val="24"/>
        </w:rPr>
        <w:t xml:space="preserve">. Химические свойства глюкозы: окисление в </w:t>
      </w:r>
      <w:proofErr w:type="spellStart"/>
      <w:r>
        <w:rPr>
          <w:rFonts w:ascii="Times New Roman" w:hAnsi="Times New Roman"/>
          <w:sz w:val="24"/>
          <w:szCs w:val="24"/>
        </w:rPr>
        <w:t>глюконовую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Дисахариды и полисахариды. Понятие о реакциях поликонденсации и гидролиза на примере взаимопревращений: глюкоза - полисахарид.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Демонстрации.</w:t>
      </w:r>
    </w:p>
    <w:p w:rsidR="00062F84" w:rsidRPr="00052C2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</w:t>
      </w:r>
      <w:r w:rsidRPr="00052C24">
        <w:rPr>
          <w:rFonts w:ascii="Times New Roman" w:hAnsi="Times New Roman"/>
          <w:sz w:val="24"/>
          <w:szCs w:val="24"/>
        </w:rPr>
        <w:t xml:space="preserve">альдегидов и глюкозы. Окисление альдегидов и глюкозы в кислоты с помощью </w:t>
      </w:r>
      <w:proofErr w:type="spellStart"/>
      <w:r w:rsidRPr="00052C24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052C24">
        <w:rPr>
          <w:rFonts w:ascii="Times New Roman" w:hAnsi="Times New Roman"/>
          <w:sz w:val="24"/>
          <w:szCs w:val="24"/>
        </w:rPr>
        <w:t xml:space="preserve"> меди (</w:t>
      </w:r>
      <w:r w:rsidRPr="00052C24">
        <w:rPr>
          <w:rFonts w:ascii="Times New Roman" w:hAnsi="Times New Roman"/>
          <w:sz w:val="24"/>
          <w:szCs w:val="24"/>
          <w:lang w:val="en-US"/>
        </w:rPr>
        <w:t>II</w:t>
      </w:r>
      <w:r w:rsidRPr="00052C24">
        <w:rPr>
          <w:rFonts w:ascii="Times New Roman" w:hAnsi="Times New Roman"/>
          <w:sz w:val="24"/>
          <w:szCs w:val="24"/>
        </w:rPr>
        <w:t xml:space="preserve">). Получение </w:t>
      </w:r>
      <w:proofErr w:type="spellStart"/>
      <w:r w:rsidRPr="00052C24">
        <w:rPr>
          <w:rFonts w:ascii="Times New Roman" w:hAnsi="Times New Roman"/>
          <w:sz w:val="24"/>
          <w:szCs w:val="24"/>
        </w:rPr>
        <w:t>уксусноэтилового</w:t>
      </w:r>
      <w:proofErr w:type="spellEnd"/>
      <w:r w:rsidRPr="00052C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2C24">
        <w:rPr>
          <w:rFonts w:ascii="Times New Roman" w:hAnsi="Times New Roman"/>
          <w:sz w:val="24"/>
          <w:szCs w:val="24"/>
        </w:rPr>
        <w:t>уксусноизоамилового</w:t>
      </w:r>
      <w:proofErr w:type="spellEnd"/>
      <w:r w:rsidRPr="00052C24">
        <w:rPr>
          <w:rFonts w:ascii="Times New Roman" w:hAnsi="Times New Roman"/>
          <w:sz w:val="24"/>
          <w:szCs w:val="24"/>
        </w:rPr>
        <w:t xml:space="preserve"> эфиров. Коллекция эфирных масел. Качественная реакция на крахмал.</w:t>
      </w:r>
    </w:p>
    <w:p w:rsidR="00062F84" w:rsidRPr="00052C2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52C24">
        <w:rPr>
          <w:rFonts w:ascii="Times New Roman" w:hAnsi="Times New Roman"/>
          <w:b/>
          <w:bCs/>
          <w:sz w:val="24"/>
          <w:szCs w:val="24"/>
        </w:rPr>
        <w:t>Лабораторные опыты.</w:t>
      </w:r>
    </w:p>
    <w:p w:rsidR="00062F84" w:rsidRPr="00052C2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C24">
        <w:rPr>
          <w:rFonts w:ascii="Times New Roman" w:hAnsi="Times New Roman"/>
          <w:sz w:val="24"/>
          <w:szCs w:val="24"/>
        </w:rPr>
        <w:t>6. Свойства этилового спирта.</w:t>
      </w:r>
    </w:p>
    <w:p w:rsidR="00062F84" w:rsidRPr="00052C2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C24">
        <w:rPr>
          <w:rFonts w:ascii="Times New Roman" w:hAnsi="Times New Roman"/>
          <w:sz w:val="24"/>
          <w:szCs w:val="24"/>
        </w:rPr>
        <w:t>7. Свойства глицерина.</w:t>
      </w:r>
    </w:p>
    <w:p w:rsidR="00062F84" w:rsidRPr="00052C2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C24">
        <w:rPr>
          <w:rFonts w:ascii="Times New Roman" w:hAnsi="Times New Roman"/>
          <w:sz w:val="24"/>
          <w:szCs w:val="24"/>
        </w:rPr>
        <w:t>8. Свойства формальдегида.</w:t>
      </w:r>
    </w:p>
    <w:p w:rsidR="00062F84" w:rsidRPr="00052C2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C24">
        <w:rPr>
          <w:rFonts w:ascii="Times New Roman" w:hAnsi="Times New Roman"/>
          <w:sz w:val="24"/>
          <w:szCs w:val="24"/>
        </w:rPr>
        <w:t>9. Свойства уксусной кислоты.</w:t>
      </w:r>
    </w:p>
    <w:p w:rsidR="00062F84" w:rsidRPr="00052C2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52C24">
        <w:rPr>
          <w:rFonts w:ascii="Times New Roman" w:hAnsi="Times New Roman"/>
          <w:sz w:val="24"/>
          <w:szCs w:val="24"/>
        </w:rPr>
        <w:t>10. Свойства жиров</w:t>
      </w:r>
    </w:p>
    <w:p w:rsidR="00062F84" w:rsidRPr="00052C2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C24">
        <w:rPr>
          <w:rFonts w:ascii="Times New Roman" w:hAnsi="Times New Roman"/>
          <w:sz w:val="24"/>
          <w:szCs w:val="24"/>
        </w:rPr>
        <w:t xml:space="preserve">11. Сравнение свойств растворов мыла и стирального порошка. </w:t>
      </w:r>
    </w:p>
    <w:p w:rsidR="00062F84" w:rsidRPr="00052C2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C24">
        <w:rPr>
          <w:rFonts w:ascii="Times New Roman" w:hAnsi="Times New Roman"/>
          <w:sz w:val="24"/>
          <w:szCs w:val="24"/>
        </w:rPr>
        <w:t xml:space="preserve">12. Свойства глюкозы. </w:t>
      </w:r>
    </w:p>
    <w:p w:rsidR="00062F84" w:rsidRPr="00052C2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C24">
        <w:rPr>
          <w:rFonts w:ascii="Times New Roman" w:hAnsi="Times New Roman"/>
          <w:sz w:val="24"/>
          <w:szCs w:val="24"/>
        </w:rPr>
        <w:t>13. Свойства крахмала.</w:t>
      </w:r>
    </w:p>
    <w:p w:rsidR="00062F84" w:rsidRPr="00052C2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2C24"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062F84" w:rsidRPr="00052C24" w:rsidRDefault="00476D5C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color w:val="auto"/>
        </w:rPr>
      </w:pPr>
      <w:r w:rsidRPr="00052C24">
        <w:rPr>
          <w:bCs/>
          <w:color w:val="auto"/>
        </w:rPr>
        <w:t>Спирты и их свойств.</w:t>
      </w:r>
    </w:p>
    <w:p w:rsidR="00062F84" w:rsidRPr="00052C24" w:rsidRDefault="00476D5C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color w:val="auto"/>
        </w:rPr>
      </w:pPr>
      <w:r w:rsidRPr="00052C24">
        <w:rPr>
          <w:bCs/>
          <w:color w:val="auto"/>
        </w:rPr>
        <w:t>Карбоновые кислоты и сложные эфиры.</w:t>
      </w:r>
    </w:p>
    <w:p w:rsidR="00062F84" w:rsidRDefault="00062F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ема 4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Азотсодержащие органические соединения 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Амины. Понятие об аминах. Получение ароматического амина - анилина 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Аминокислоты. Получение аминокислот из карбоновых кислот и гидролизом белков.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Химические свойства аминокислот как </w:t>
      </w:r>
      <w:proofErr w:type="spellStart"/>
      <w:r>
        <w:rPr>
          <w:rFonts w:ascii="Times New Roman" w:hAnsi="Times New Roman"/>
          <w:sz w:val="24"/>
          <w:szCs w:val="24"/>
        </w:rPr>
        <w:t>амфотерных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Белки.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Генетическая связь между классами органических соединений.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>
        <w:rPr>
          <w:rFonts w:ascii="Times New Roman" w:hAnsi="Times New Roman"/>
          <w:sz w:val="24"/>
          <w:szCs w:val="24"/>
        </w:rPr>
        <w:t>ксантопротеиновая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биуретовая</w:t>
      </w:r>
      <w:proofErr w:type="spellEnd"/>
      <w:r>
        <w:rPr>
          <w:rFonts w:ascii="Times New Roman" w:hAnsi="Times New Roman"/>
          <w:sz w:val="24"/>
          <w:szCs w:val="24"/>
        </w:rPr>
        <w:t xml:space="preserve">. Горение птичьего пера и шерстяной нити. Модель молекулы ДНК. </w:t>
      </w:r>
      <w:proofErr w:type="gramStart"/>
      <w:r>
        <w:rPr>
          <w:rFonts w:ascii="Times New Roman" w:hAnsi="Times New Roman"/>
          <w:sz w:val="24"/>
          <w:szCs w:val="24"/>
        </w:rPr>
        <w:t xml:space="preserve">Переходы: этанол - этилен - этиленгликоль - </w:t>
      </w:r>
      <w:proofErr w:type="spellStart"/>
      <w:r>
        <w:rPr>
          <w:rFonts w:ascii="Times New Roman" w:hAnsi="Times New Roman"/>
          <w:sz w:val="24"/>
          <w:szCs w:val="24"/>
        </w:rPr>
        <w:t>этиленгликолят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); этанол </w:t>
      </w:r>
      <w:r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этаналь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этановая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кислота.</w:t>
      </w:r>
      <w:proofErr w:type="gramEnd"/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Лабораторные опыты. 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Свойства белков.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</w:t>
      </w:r>
    </w:p>
    <w:p w:rsidR="00062F84" w:rsidRDefault="00476D5C">
      <w:pPr>
        <w:pStyle w:val="ad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b/>
        </w:rPr>
      </w:pPr>
      <w:r>
        <w:t>Идентификация органических соединений.</w:t>
      </w:r>
    </w:p>
    <w:p w:rsidR="00062F84" w:rsidRDefault="00062F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Химия и жизнь. Биологически активные вещества 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Ферменты.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</w:t>
      </w:r>
      <w:r>
        <w:rPr>
          <w:rFonts w:ascii="Times New Roman" w:hAnsi="Times New Roman"/>
          <w:sz w:val="24"/>
          <w:szCs w:val="24"/>
        </w:rPr>
        <w:softHyphen/>
        <w:t>ном хозяйстве.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Витамины. Понятие о витаминах. Нарушения, связанные с витаминами: авитаминозы, гиповитаминозы и гипервитаминозы. Витамин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представитель </w:t>
      </w:r>
      <w:proofErr w:type="spellStart"/>
      <w:r>
        <w:rPr>
          <w:rFonts w:ascii="Times New Roman" w:hAnsi="Times New Roman"/>
          <w:sz w:val="24"/>
          <w:szCs w:val="24"/>
        </w:rPr>
        <w:t>водорастворимых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витаминов и витамин А как представитель жирорастворимых витаминов.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Гормоны.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Лекарства. Лекарственная химия: от </w:t>
      </w:r>
      <w:proofErr w:type="spellStart"/>
      <w:r>
        <w:rPr>
          <w:rFonts w:ascii="Times New Roman" w:hAnsi="Times New Roman"/>
          <w:sz w:val="24"/>
          <w:szCs w:val="24"/>
        </w:rPr>
        <w:t>иатрохимии</w:t>
      </w:r>
      <w:proofErr w:type="spellEnd"/>
      <w:r>
        <w:rPr>
          <w:rFonts w:ascii="Times New Roman" w:hAnsi="Times New Roman"/>
          <w:sz w:val="24"/>
          <w:szCs w:val="24"/>
        </w:rPr>
        <w:t xml:space="preserve"> до химиотерапии. Аспирин. Антибиотики и </w:t>
      </w:r>
      <w:proofErr w:type="spellStart"/>
      <w:r>
        <w:rPr>
          <w:rFonts w:ascii="Times New Roman" w:hAnsi="Times New Roman"/>
          <w:sz w:val="24"/>
          <w:szCs w:val="24"/>
        </w:rPr>
        <w:t>дисбактериоз</w:t>
      </w:r>
      <w:proofErr w:type="spellEnd"/>
      <w:r>
        <w:rPr>
          <w:rFonts w:ascii="Times New Roman" w:hAnsi="Times New Roman"/>
          <w:sz w:val="24"/>
          <w:szCs w:val="24"/>
        </w:rPr>
        <w:t>. Наркотические вещества. Наркомания, борьба с ней и профилактика.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Разложение </w:t>
      </w:r>
      <w:proofErr w:type="spellStart"/>
      <w:r>
        <w:rPr>
          <w:rFonts w:ascii="Times New Roman" w:hAnsi="Times New Roman"/>
          <w:sz w:val="24"/>
          <w:szCs w:val="24"/>
        </w:rPr>
        <w:t>пероксида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водорода каталазой сырого мяса и сырого картофеля. Коллекция </w:t>
      </w:r>
      <w:r>
        <w:rPr>
          <w:rFonts w:ascii="Times New Roman" w:hAnsi="Times New Roman"/>
          <w:sz w:val="24"/>
          <w:szCs w:val="24"/>
          <w:lang w:val="en-US"/>
        </w:rPr>
        <w:t>CMC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содержащих</w:t>
      </w:r>
      <w:proofErr w:type="gramEnd"/>
      <w:r>
        <w:rPr>
          <w:rFonts w:ascii="Times New Roman" w:hAnsi="Times New Roman"/>
          <w:sz w:val="24"/>
          <w:szCs w:val="24"/>
        </w:rPr>
        <w:t xml:space="preserve"> энзимы. Испытание среды раствора </w:t>
      </w:r>
      <w:r>
        <w:rPr>
          <w:rFonts w:ascii="Times New Roman" w:hAnsi="Times New Roman"/>
          <w:sz w:val="24"/>
          <w:szCs w:val="24"/>
          <w:lang w:val="en-US"/>
        </w:rPr>
        <w:t>CMC</w:t>
      </w:r>
      <w:r>
        <w:rPr>
          <w:rFonts w:ascii="Times New Roman" w:hAnsi="Times New Roman"/>
          <w:sz w:val="24"/>
          <w:szCs w:val="24"/>
        </w:rPr>
        <w:t xml:space="preserve">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</w:t>
      </w:r>
    </w:p>
    <w:p w:rsidR="00062F84" w:rsidRDefault="00062F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ема </w:t>
      </w: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Искусственные и синтетические органические соединения 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Искусственные полимеры.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Синтетические полимеры. Получение синтетических полимеров реакциями полимеризации и поликонденсации. Структура полимеров: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Коллекция пластмасс и изделий из них. Коллекции искусственных и синтетических волокон и изделий из них. Распознавание волокон по отношению к нагреванию и химическим реактивам.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Лабораторные опыты.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52C2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Ознакомление с образцами пластмасс, волокон и каучуков.</w:t>
      </w:r>
    </w:p>
    <w:p w:rsidR="00062F84" w:rsidRDefault="00476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</w:t>
      </w:r>
    </w:p>
    <w:p w:rsidR="00062F84" w:rsidRDefault="00476D5C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jc w:val="both"/>
        <w:rPr>
          <w:b/>
        </w:rPr>
      </w:pPr>
      <w:r>
        <w:lastRenderedPageBreak/>
        <w:t>Распознавание пластмасс и волокон.</w:t>
      </w:r>
    </w:p>
    <w:p w:rsidR="00062F84" w:rsidRDefault="00062F84">
      <w:pPr>
        <w:pStyle w:val="ad"/>
        <w:shd w:val="clear" w:color="auto" w:fill="FFFFFF"/>
        <w:ind w:left="0" w:firstLine="709"/>
        <w:jc w:val="both"/>
        <w:rPr>
          <w:b/>
        </w:rPr>
      </w:pPr>
    </w:p>
    <w:p w:rsidR="00062F84" w:rsidRDefault="00062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2F84" w:rsidRPr="00476D5C" w:rsidRDefault="00476D5C" w:rsidP="00476D5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76D5C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062F84" w:rsidRPr="00476D5C" w:rsidRDefault="00062F84" w:rsidP="00476D5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76D5C">
        <w:rPr>
          <w:rFonts w:ascii="Times New Roman" w:hAnsi="Times New Roman"/>
          <w:i/>
          <w:sz w:val="24"/>
          <w:szCs w:val="24"/>
        </w:rPr>
        <w:t>В результате изучения химии на базовом уровне ученик должен</w:t>
      </w:r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t>знать / понимать</w:t>
      </w:r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76D5C">
        <w:rPr>
          <w:rFonts w:ascii="Times New Roman" w:hAnsi="Times New Roman"/>
          <w:i/>
          <w:sz w:val="24"/>
          <w:szCs w:val="24"/>
        </w:rPr>
        <w:t>важнейшие химические понятия</w:t>
      </w:r>
      <w:r w:rsidRPr="00476D5C">
        <w:rPr>
          <w:rFonts w:ascii="Times New Roman" w:hAnsi="Times New Roman"/>
          <w:sz w:val="24"/>
          <w:szCs w:val="24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476D5C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476D5C">
        <w:rPr>
          <w:rFonts w:ascii="Times New Roman" w:hAnsi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476D5C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476D5C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76D5C">
        <w:rPr>
          <w:rFonts w:ascii="Times New Roman" w:hAnsi="Times New Roman"/>
          <w:i/>
          <w:sz w:val="24"/>
          <w:szCs w:val="24"/>
        </w:rPr>
        <w:t>основные законы химии</w:t>
      </w:r>
      <w:r w:rsidRPr="00476D5C">
        <w:rPr>
          <w:rFonts w:ascii="Times New Roman" w:hAnsi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76D5C">
        <w:rPr>
          <w:rFonts w:ascii="Times New Roman" w:hAnsi="Times New Roman"/>
          <w:i/>
          <w:sz w:val="24"/>
          <w:szCs w:val="24"/>
        </w:rPr>
        <w:t>основные теории химии</w:t>
      </w:r>
      <w:r w:rsidRPr="00476D5C">
        <w:rPr>
          <w:rFonts w:ascii="Times New Roman" w:hAnsi="Times New Roman"/>
          <w:sz w:val="24"/>
          <w:szCs w:val="24"/>
        </w:rPr>
        <w:t>: химической связи, электролитической диссоциации, строения органических соединений;</w:t>
      </w:r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D5C">
        <w:rPr>
          <w:rFonts w:ascii="Times New Roman" w:hAnsi="Times New Roman"/>
          <w:i/>
          <w:sz w:val="24"/>
          <w:szCs w:val="24"/>
        </w:rPr>
        <w:t>важнейшие вещества и материалы</w:t>
      </w:r>
      <w:r w:rsidRPr="00476D5C">
        <w:rPr>
          <w:rFonts w:ascii="Times New Roman" w:hAnsi="Times New Roman"/>
          <w:sz w:val="24"/>
          <w:szCs w:val="24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t>уметь</w:t>
      </w:r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76D5C">
        <w:rPr>
          <w:rFonts w:ascii="Times New Roman" w:hAnsi="Times New Roman"/>
          <w:i/>
          <w:sz w:val="24"/>
          <w:szCs w:val="24"/>
        </w:rPr>
        <w:t>называть</w:t>
      </w:r>
      <w:r w:rsidRPr="00476D5C">
        <w:rPr>
          <w:rFonts w:ascii="Times New Roman" w:hAnsi="Times New Roman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76D5C">
        <w:rPr>
          <w:rFonts w:ascii="Times New Roman" w:hAnsi="Times New Roman"/>
          <w:i/>
          <w:sz w:val="24"/>
          <w:szCs w:val="24"/>
        </w:rPr>
        <w:t>определять</w:t>
      </w:r>
      <w:r w:rsidRPr="00476D5C">
        <w:rPr>
          <w:rFonts w:ascii="Times New Roman" w:hAnsi="Times New Roman"/>
          <w:sz w:val="24"/>
          <w:szCs w:val="24"/>
        </w:rPr>
        <w:t xml:space="preserve"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76D5C">
        <w:rPr>
          <w:rFonts w:ascii="Times New Roman" w:hAnsi="Times New Roman"/>
          <w:i/>
          <w:sz w:val="24"/>
          <w:szCs w:val="24"/>
        </w:rPr>
        <w:t>характеризовать</w:t>
      </w:r>
      <w:r w:rsidRPr="00476D5C">
        <w:rPr>
          <w:rFonts w:ascii="Times New Roman" w:hAnsi="Times New Roman"/>
          <w:sz w:val="24"/>
          <w:szCs w:val="24"/>
        </w:rPr>
        <w:t>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76D5C">
        <w:rPr>
          <w:rFonts w:ascii="Times New Roman" w:hAnsi="Times New Roman"/>
          <w:i/>
          <w:sz w:val="24"/>
          <w:szCs w:val="24"/>
        </w:rPr>
        <w:t>объяснять</w:t>
      </w:r>
      <w:r w:rsidRPr="00476D5C">
        <w:rPr>
          <w:rFonts w:ascii="Times New Roman" w:hAnsi="Times New Roman"/>
          <w:sz w:val="24"/>
          <w:szCs w:val="24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76D5C">
        <w:rPr>
          <w:rFonts w:ascii="Times New Roman" w:hAnsi="Times New Roman"/>
          <w:i/>
          <w:sz w:val="24"/>
          <w:szCs w:val="24"/>
        </w:rPr>
        <w:t>выполнять химический эксперимент</w:t>
      </w:r>
      <w:r w:rsidRPr="00476D5C">
        <w:rPr>
          <w:rFonts w:ascii="Times New Roman" w:hAnsi="Times New Roman"/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i/>
          <w:sz w:val="24"/>
          <w:szCs w:val="24"/>
        </w:rPr>
        <w:t>проводить</w:t>
      </w:r>
      <w:r w:rsidRPr="00476D5C"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</w:t>
      </w:r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i/>
          <w:sz w:val="24"/>
          <w:szCs w:val="24"/>
        </w:rPr>
        <w:t>использовать</w:t>
      </w:r>
      <w:r w:rsidRPr="00476D5C">
        <w:rPr>
          <w:rFonts w:ascii="Times New Roman" w:hAnsi="Times New Roman"/>
          <w:sz w:val="24"/>
          <w:szCs w:val="24"/>
        </w:rPr>
        <w:t xml:space="preserve"> компьютерные технологии для обработки и передачи химической информац</w:t>
      </w:r>
      <w:proofErr w:type="gramStart"/>
      <w:r w:rsidRPr="00476D5C">
        <w:rPr>
          <w:rFonts w:ascii="Times New Roman" w:hAnsi="Times New Roman"/>
          <w:sz w:val="24"/>
          <w:szCs w:val="24"/>
        </w:rPr>
        <w:t>ии и ее</w:t>
      </w:r>
      <w:proofErr w:type="gramEnd"/>
      <w:r w:rsidRPr="00476D5C">
        <w:rPr>
          <w:rFonts w:ascii="Times New Roman" w:hAnsi="Times New Roman"/>
          <w:sz w:val="24"/>
          <w:szCs w:val="24"/>
        </w:rPr>
        <w:t xml:space="preserve"> представления в различных формах;</w:t>
      </w:r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i/>
          <w:sz w:val="24"/>
          <w:szCs w:val="24"/>
        </w:rPr>
        <w:t>использовать</w:t>
      </w:r>
      <w:r w:rsidRPr="00476D5C"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476D5C">
        <w:rPr>
          <w:rFonts w:ascii="Times New Roman" w:hAnsi="Times New Roman"/>
          <w:sz w:val="24"/>
          <w:szCs w:val="24"/>
        </w:rPr>
        <w:t>для</w:t>
      </w:r>
      <w:proofErr w:type="gramEnd"/>
      <w:r w:rsidRPr="00476D5C">
        <w:rPr>
          <w:rFonts w:ascii="Times New Roman" w:hAnsi="Times New Roman"/>
          <w:sz w:val="24"/>
          <w:szCs w:val="24"/>
        </w:rPr>
        <w:t>:</w:t>
      </w:r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t>- экологически грамотного поведения в окружающей среде;</w:t>
      </w:r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062F84" w:rsidRPr="00476D5C" w:rsidRDefault="00476D5C" w:rsidP="00476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lastRenderedPageBreak/>
        <w:t xml:space="preserve">- критической оценки достоверности химической информации, поступающей из разных источников. </w:t>
      </w:r>
    </w:p>
    <w:p w:rsidR="00062F84" w:rsidRPr="00476D5C" w:rsidRDefault="00062F84" w:rsidP="00476D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6D5C" w:rsidRPr="00476D5C" w:rsidRDefault="00476D5C" w:rsidP="00476D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D5C" w:rsidRPr="00476D5C" w:rsidRDefault="00476D5C" w:rsidP="00476D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6D5C">
        <w:rPr>
          <w:rFonts w:ascii="Times New Roman" w:hAnsi="Times New Roman"/>
          <w:b/>
          <w:sz w:val="24"/>
          <w:szCs w:val="24"/>
        </w:rPr>
        <w:t>4. Критерии оценки учебной деятельности по  химии</w:t>
      </w:r>
    </w:p>
    <w:p w:rsidR="00476D5C" w:rsidRPr="00476D5C" w:rsidRDefault="00476D5C" w:rsidP="00476D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6D5C" w:rsidRPr="00476D5C" w:rsidRDefault="00476D5C" w:rsidP="00476D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tab/>
        <w:t xml:space="preserve"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химической терминологии, самостоятельность ответа. Оценка знаний предполагает учёт индивидуальных особенностей учащихся, </w:t>
      </w:r>
      <w:r w:rsidRPr="00476D5C">
        <w:rPr>
          <w:rFonts w:ascii="Times New Roman" w:hAnsi="Times New Roman"/>
          <w:spacing w:val="1"/>
          <w:sz w:val="24"/>
          <w:szCs w:val="24"/>
        </w:rPr>
        <w:t>дифференцированный подход к организации работы в классе.</w:t>
      </w:r>
    </w:p>
    <w:p w:rsidR="00476D5C" w:rsidRPr="00476D5C" w:rsidRDefault="00476D5C" w:rsidP="00476D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t>Исходя из поставленных целей, учитывается:</w:t>
      </w:r>
    </w:p>
    <w:p w:rsidR="00476D5C" w:rsidRPr="00476D5C" w:rsidRDefault="00476D5C" w:rsidP="00476D5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t xml:space="preserve"> Правильность и осознанность изложения содержания, полноту раскрытия понятий, точность употребления научных терминов.</w:t>
      </w:r>
    </w:p>
    <w:p w:rsidR="00476D5C" w:rsidRPr="00476D5C" w:rsidRDefault="00476D5C" w:rsidP="00476D5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t xml:space="preserve"> Степень </w:t>
      </w:r>
      <w:proofErr w:type="spellStart"/>
      <w:r w:rsidRPr="00476D5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76D5C">
        <w:rPr>
          <w:rFonts w:ascii="Times New Roman" w:hAnsi="Times New Roman"/>
          <w:sz w:val="24"/>
          <w:szCs w:val="24"/>
        </w:rPr>
        <w:t xml:space="preserve"> интеллектуальных и </w:t>
      </w:r>
      <w:proofErr w:type="spellStart"/>
      <w:r w:rsidRPr="00476D5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76D5C">
        <w:rPr>
          <w:rFonts w:ascii="Times New Roman" w:hAnsi="Times New Roman"/>
          <w:sz w:val="24"/>
          <w:szCs w:val="24"/>
        </w:rPr>
        <w:t xml:space="preserve"> умений.</w:t>
      </w:r>
    </w:p>
    <w:p w:rsidR="00476D5C" w:rsidRPr="00476D5C" w:rsidRDefault="00476D5C" w:rsidP="00476D5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t xml:space="preserve"> Самостоятельность ответа.</w:t>
      </w:r>
    </w:p>
    <w:p w:rsidR="00476D5C" w:rsidRPr="00476D5C" w:rsidRDefault="00476D5C" w:rsidP="00476D5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t xml:space="preserve"> Речевую</w:t>
      </w:r>
      <w:r w:rsidRPr="00476D5C">
        <w:rPr>
          <w:rFonts w:ascii="Times New Roman" w:hAnsi="Times New Roman"/>
          <w:color w:val="000000"/>
          <w:sz w:val="24"/>
          <w:szCs w:val="24"/>
        </w:rPr>
        <w:t xml:space="preserve"> грамотность и логическую последовательность ответа.</w:t>
      </w:r>
    </w:p>
    <w:p w:rsidR="00476D5C" w:rsidRPr="00476D5C" w:rsidRDefault="00476D5C" w:rsidP="00476D5C">
      <w:pPr>
        <w:spacing w:after="0" w:line="240" w:lineRule="auto"/>
        <w:contextualSpacing/>
        <w:jc w:val="center"/>
        <w:rPr>
          <w:rFonts w:ascii="Times New Roman" w:hAnsi="Times New Roman"/>
          <w:b/>
          <w:color w:val="800000"/>
          <w:sz w:val="24"/>
          <w:szCs w:val="24"/>
        </w:rPr>
      </w:pPr>
    </w:p>
    <w:p w:rsidR="00476D5C" w:rsidRPr="00476D5C" w:rsidRDefault="00476D5C" w:rsidP="00476D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6D5C">
        <w:rPr>
          <w:rFonts w:ascii="Times New Roman" w:hAnsi="Times New Roman"/>
          <w:b/>
          <w:sz w:val="24"/>
          <w:szCs w:val="24"/>
        </w:rPr>
        <w:t>Устный ответ.</w:t>
      </w:r>
    </w:p>
    <w:p w:rsidR="00476D5C" w:rsidRPr="00476D5C" w:rsidRDefault="00476D5C" w:rsidP="00476D5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b/>
          <w:sz w:val="24"/>
          <w:szCs w:val="24"/>
        </w:rPr>
        <w:t>Оценка "5"</w:t>
      </w:r>
      <w:r w:rsidRPr="00476D5C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476D5C" w:rsidRPr="00476D5C" w:rsidRDefault="00476D5C" w:rsidP="00476D5C">
      <w:pPr>
        <w:pStyle w:val="12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76D5C" w:rsidRPr="00476D5C" w:rsidRDefault="00476D5C" w:rsidP="00476D5C">
      <w:pPr>
        <w:pStyle w:val="12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476D5C">
        <w:rPr>
          <w:rFonts w:ascii="Times New Roman" w:hAnsi="Times New Roman" w:cs="Times New Roman"/>
          <w:b w:val="0"/>
          <w:sz w:val="24"/>
          <w:szCs w:val="24"/>
        </w:rPr>
        <w:t>межпредметные</w:t>
      </w:r>
      <w:proofErr w:type="spellEnd"/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 (на основе ранее приобретенных знаний) и </w:t>
      </w:r>
      <w:proofErr w:type="spellStart"/>
      <w:r w:rsidRPr="00476D5C">
        <w:rPr>
          <w:rFonts w:ascii="Times New Roman" w:hAnsi="Times New Roman" w:cs="Times New Roman"/>
          <w:b w:val="0"/>
          <w:sz w:val="24"/>
          <w:szCs w:val="24"/>
        </w:rPr>
        <w:t>внутрипредметные</w:t>
      </w:r>
      <w:proofErr w:type="spellEnd"/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476D5C" w:rsidRPr="00476D5C" w:rsidRDefault="00476D5C" w:rsidP="00476D5C">
      <w:pPr>
        <w:pStyle w:val="12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476D5C" w:rsidRPr="00476D5C" w:rsidRDefault="00476D5C" w:rsidP="00476D5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6D5C" w:rsidRPr="00476D5C" w:rsidRDefault="00476D5C" w:rsidP="00476D5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b/>
          <w:sz w:val="24"/>
          <w:szCs w:val="24"/>
        </w:rPr>
        <w:t>Оценка "4"</w:t>
      </w:r>
      <w:r w:rsidRPr="00476D5C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476D5C" w:rsidRPr="00476D5C" w:rsidRDefault="00476D5C" w:rsidP="00476D5C">
      <w:pPr>
        <w:pStyle w:val="12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76D5C" w:rsidRPr="00476D5C" w:rsidRDefault="00476D5C" w:rsidP="00476D5C">
      <w:pPr>
        <w:pStyle w:val="12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76D5C">
        <w:rPr>
          <w:rFonts w:ascii="Times New Roman" w:hAnsi="Times New Roman" w:cs="Times New Roman"/>
          <w:b w:val="0"/>
          <w:sz w:val="24"/>
          <w:szCs w:val="24"/>
        </w:rPr>
        <w:t>внутрипредметные</w:t>
      </w:r>
      <w:proofErr w:type="spellEnd"/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 связи. Применять </w:t>
      </w:r>
      <w:r w:rsidRPr="00476D5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476D5C" w:rsidRPr="00476D5C" w:rsidRDefault="00476D5C" w:rsidP="00476D5C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476D5C" w:rsidRPr="00476D5C" w:rsidRDefault="00476D5C" w:rsidP="00476D5C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t xml:space="preserve">Ответ самостоятельный; </w:t>
      </w:r>
    </w:p>
    <w:p w:rsidR="00476D5C" w:rsidRPr="00476D5C" w:rsidRDefault="00476D5C" w:rsidP="00476D5C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t xml:space="preserve">Наличие неточностей в изложении материала; </w:t>
      </w:r>
    </w:p>
    <w:p w:rsidR="00476D5C" w:rsidRPr="00476D5C" w:rsidRDefault="00476D5C" w:rsidP="00476D5C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bCs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476D5C" w:rsidRPr="00476D5C" w:rsidRDefault="00476D5C" w:rsidP="00476D5C">
      <w:pPr>
        <w:pStyle w:val="af1"/>
        <w:numPr>
          <w:ilvl w:val="0"/>
          <w:numId w:val="14"/>
        </w:numPr>
        <w:tabs>
          <w:tab w:val="left" w:pos="851"/>
        </w:tabs>
        <w:spacing w:before="0" w:after="0"/>
        <w:ind w:left="0" w:firstLine="567"/>
        <w:contextualSpacing/>
        <w:rPr>
          <w:bCs/>
        </w:rPr>
      </w:pPr>
      <w:r w:rsidRPr="00476D5C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476D5C" w:rsidRPr="00476D5C" w:rsidRDefault="00476D5C" w:rsidP="00476D5C">
      <w:pPr>
        <w:pStyle w:val="af1"/>
        <w:numPr>
          <w:ilvl w:val="0"/>
          <w:numId w:val="14"/>
        </w:numPr>
        <w:tabs>
          <w:tab w:val="left" w:pos="851"/>
        </w:tabs>
        <w:spacing w:before="0" w:after="0"/>
        <w:ind w:left="0" w:firstLine="567"/>
        <w:contextualSpacing/>
      </w:pPr>
      <w:r w:rsidRPr="00476D5C">
        <w:rPr>
          <w:bCs/>
        </w:rPr>
        <w:t>Наличие конкретных представлений и элементарных реальных понятий изучаемых химических явлений;</w:t>
      </w:r>
    </w:p>
    <w:p w:rsidR="00476D5C" w:rsidRPr="00476D5C" w:rsidRDefault="00476D5C" w:rsidP="00476D5C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t xml:space="preserve">При решении задач сделаны второстепенные ошибки. </w:t>
      </w:r>
    </w:p>
    <w:p w:rsidR="00476D5C" w:rsidRPr="00476D5C" w:rsidRDefault="00476D5C" w:rsidP="00476D5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t xml:space="preserve"> </w:t>
      </w:r>
    </w:p>
    <w:p w:rsidR="00476D5C" w:rsidRPr="00476D5C" w:rsidRDefault="00476D5C" w:rsidP="00476D5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b/>
          <w:sz w:val="24"/>
          <w:szCs w:val="24"/>
        </w:rPr>
        <w:t>Оценка "3"</w:t>
      </w:r>
      <w:r w:rsidRPr="00476D5C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476D5C" w:rsidRPr="00476D5C" w:rsidRDefault="00476D5C" w:rsidP="00476D5C">
      <w:pPr>
        <w:pStyle w:val="1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76D5C" w:rsidRPr="00476D5C" w:rsidRDefault="00476D5C" w:rsidP="00476D5C">
      <w:pPr>
        <w:pStyle w:val="1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Материал излагает </w:t>
      </w:r>
      <w:proofErr w:type="spellStart"/>
      <w:r w:rsidRPr="00476D5C">
        <w:rPr>
          <w:rFonts w:ascii="Times New Roman" w:hAnsi="Times New Roman" w:cs="Times New Roman"/>
          <w:b w:val="0"/>
          <w:sz w:val="24"/>
          <w:szCs w:val="24"/>
        </w:rPr>
        <w:t>несистематизированно</w:t>
      </w:r>
      <w:proofErr w:type="spellEnd"/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, фрагментарно, не всегда последовательно; </w:t>
      </w:r>
    </w:p>
    <w:p w:rsidR="00476D5C" w:rsidRPr="00476D5C" w:rsidRDefault="00476D5C" w:rsidP="00476D5C">
      <w:pPr>
        <w:pStyle w:val="1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Показывает </w:t>
      </w:r>
      <w:proofErr w:type="gramStart"/>
      <w:r w:rsidRPr="00476D5C">
        <w:rPr>
          <w:rFonts w:ascii="Times New Roman" w:hAnsi="Times New Roman" w:cs="Times New Roman"/>
          <w:b w:val="0"/>
          <w:sz w:val="24"/>
          <w:szCs w:val="24"/>
        </w:rPr>
        <w:t>недостаточную</w:t>
      </w:r>
      <w:proofErr w:type="gramEnd"/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76D5C">
        <w:rPr>
          <w:rFonts w:ascii="Times New Roman" w:hAnsi="Times New Roman" w:cs="Times New Roman"/>
          <w:b w:val="0"/>
          <w:sz w:val="24"/>
          <w:szCs w:val="24"/>
        </w:rPr>
        <w:t>сформированность</w:t>
      </w:r>
      <w:proofErr w:type="spellEnd"/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476D5C" w:rsidRPr="00476D5C" w:rsidRDefault="00476D5C" w:rsidP="00476D5C">
      <w:pPr>
        <w:pStyle w:val="1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476D5C" w:rsidRPr="00476D5C" w:rsidRDefault="00476D5C" w:rsidP="00476D5C">
      <w:pPr>
        <w:pStyle w:val="1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476D5C" w:rsidRPr="00476D5C" w:rsidRDefault="00476D5C" w:rsidP="00476D5C">
      <w:pPr>
        <w:pStyle w:val="1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476D5C" w:rsidRPr="00476D5C" w:rsidRDefault="00476D5C" w:rsidP="00476D5C">
      <w:pPr>
        <w:pStyle w:val="1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476D5C">
        <w:rPr>
          <w:rFonts w:ascii="Times New Roman" w:hAnsi="Times New Roman" w:cs="Times New Roman"/>
          <w:b w:val="0"/>
          <w:sz w:val="24"/>
          <w:szCs w:val="24"/>
        </w:rPr>
        <w:t>важное значение</w:t>
      </w:r>
      <w:proofErr w:type="gramEnd"/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 в этом тексте; </w:t>
      </w:r>
    </w:p>
    <w:p w:rsidR="00476D5C" w:rsidRPr="00476D5C" w:rsidRDefault="00476D5C" w:rsidP="00476D5C">
      <w:pPr>
        <w:pStyle w:val="1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476D5C" w:rsidRPr="00476D5C" w:rsidRDefault="00476D5C" w:rsidP="00476D5C">
      <w:pPr>
        <w:pStyle w:val="1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Слабое знание химической номенклатуры, отсутствие практических навыков работы в области химии; </w:t>
      </w:r>
    </w:p>
    <w:p w:rsidR="00476D5C" w:rsidRPr="00476D5C" w:rsidRDefault="00476D5C" w:rsidP="00476D5C">
      <w:pPr>
        <w:pStyle w:val="12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bCs/>
          <w:sz w:val="24"/>
          <w:szCs w:val="24"/>
        </w:rPr>
        <w:t>Скудны химические представления, преобладают формалистические знания;</w:t>
      </w:r>
    </w:p>
    <w:p w:rsidR="00476D5C" w:rsidRPr="00476D5C" w:rsidRDefault="00476D5C" w:rsidP="00476D5C">
      <w:pPr>
        <w:pStyle w:val="12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bCs/>
          <w:sz w:val="24"/>
          <w:szCs w:val="24"/>
        </w:rPr>
        <w:t>Только при помощи наводящих вопросов ученик улавливает химические связи.</w:t>
      </w:r>
    </w:p>
    <w:p w:rsidR="00476D5C" w:rsidRPr="00476D5C" w:rsidRDefault="00476D5C" w:rsidP="00476D5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6D5C" w:rsidRPr="00476D5C" w:rsidRDefault="00476D5C" w:rsidP="00476D5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b/>
          <w:sz w:val="24"/>
          <w:szCs w:val="24"/>
        </w:rPr>
        <w:t>Оценка "2"</w:t>
      </w:r>
      <w:r w:rsidRPr="00476D5C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476D5C" w:rsidRPr="00476D5C" w:rsidRDefault="00476D5C" w:rsidP="00476D5C">
      <w:pPr>
        <w:pStyle w:val="12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Не усвоил и не раскрыл основное содержание материала; </w:t>
      </w:r>
    </w:p>
    <w:p w:rsidR="00476D5C" w:rsidRPr="00476D5C" w:rsidRDefault="00476D5C" w:rsidP="00476D5C">
      <w:pPr>
        <w:pStyle w:val="12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Не делает выводов и обобщений. </w:t>
      </w:r>
    </w:p>
    <w:p w:rsidR="00476D5C" w:rsidRPr="00476D5C" w:rsidRDefault="00476D5C" w:rsidP="00476D5C">
      <w:pPr>
        <w:pStyle w:val="12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476D5C" w:rsidRPr="00476D5C" w:rsidRDefault="00476D5C" w:rsidP="00476D5C">
      <w:pPr>
        <w:pStyle w:val="12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476D5C" w:rsidRPr="00476D5C" w:rsidRDefault="00476D5C" w:rsidP="00476D5C">
      <w:pPr>
        <w:pStyle w:val="12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476D5C" w:rsidRPr="00476D5C" w:rsidRDefault="00476D5C" w:rsidP="00476D5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6D5C" w:rsidRPr="00476D5C" w:rsidRDefault="00476D5C" w:rsidP="00476D5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b/>
          <w:sz w:val="24"/>
          <w:szCs w:val="24"/>
        </w:rPr>
        <w:t>Оценка "1"</w:t>
      </w:r>
      <w:r w:rsidRPr="00476D5C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476D5C" w:rsidRPr="00476D5C" w:rsidRDefault="00476D5C" w:rsidP="00476D5C">
      <w:pPr>
        <w:pStyle w:val="12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Не может ответить ни на один из поставленных вопросов; </w:t>
      </w:r>
    </w:p>
    <w:p w:rsidR="00476D5C" w:rsidRPr="00476D5C" w:rsidRDefault="00476D5C" w:rsidP="00476D5C">
      <w:pPr>
        <w:pStyle w:val="12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Полностью не усвоил материал. </w:t>
      </w:r>
    </w:p>
    <w:p w:rsidR="00476D5C" w:rsidRPr="00476D5C" w:rsidRDefault="00476D5C" w:rsidP="00476D5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6D5C" w:rsidRPr="00476D5C" w:rsidRDefault="00476D5C" w:rsidP="00476D5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b/>
          <w:sz w:val="24"/>
          <w:szCs w:val="24"/>
        </w:rPr>
        <w:lastRenderedPageBreak/>
        <w:t xml:space="preserve">Примечание. </w:t>
      </w:r>
      <w:r w:rsidRPr="00476D5C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476D5C" w:rsidRPr="00476D5C" w:rsidRDefault="00476D5C" w:rsidP="00476D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6D5C">
        <w:rPr>
          <w:rFonts w:ascii="Times New Roman" w:hAnsi="Times New Roman"/>
          <w:sz w:val="24"/>
          <w:szCs w:val="24"/>
        </w:rPr>
        <w:t xml:space="preserve">  </w:t>
      </w:r>
    </w:p>
    <w:p w:rsidR="00476D5C" w:rsidRPr="00476D5C" w:rsidRDefault="00476D5C" w:rsidP="00476D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6D5C">
        <w:rPr>
          <w:rFonts w:ascii="Times New Roman" w:hAnsi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476D5C" w:rsidRPr="00476D5C" w:rsidRDefault="00476D5C" w:rsidP="00476D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6D5C" w:rsidRPr="00476D5C" w:rsidRDefault="00476D5C" w:rsidP="00476D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b/>
          <w:sz w:val="24"/>
          <w:szCs w:val="24"/>
        </w:rPr>
        <w:t>Оценка "5"</w:t>
      </w:r>
      <w:r w:rsidRPr="00476D5C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476D5C" w:rsidRPr="00476D5C" w:rsidRDefault="00476D5C" w:rsidP="00476D5C">
      <w:pPr>
        <w:pStyle w:val="12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выполнил работу без ошибок и недочетов; </w:t>
      </w:r>
    </w:p>
    <w:p w:rsidR="00476D5C" w:rsidRPr="00476D5C" w:rsidRDefault="00476D5C" w:rsidP="00476D5C">
      <w:pPr>
        <w:pStyle w:val="12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допустил не более одного недочета. </w:t>
      </w:r>
    </w:p>
    <w:p w:rsidR="00476D5C" w:rsidRPr="00476D5C" w:rsidRDefault="00476D5C" w:rsidP="00476D5C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b/>
          <w:sz w:val="24"/>
          <w:szCs w:val="24"/>
        </w:rPr>
        <w:t>Оценка "4"</w:t>
      </w:r>
      <w:r w:rsidRPr="00476D5C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476D5C" w:rsidRPr="00476D5C" w:rsidRDefault="00476D5C" w:rsidP="00476D5C">
      <w:pPr>
        <w:pStyle w:val="12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не более одной негрубой ошибки и одного недочета; </w:t>
      </w:r>
    </w:p>
    <w:p w:rsidR="00476D5C" w:rsidRPr="00476D5C" w:rsidRDefault="00476D5C" w:rsidP="00476D5C">
      <w:pPr>
        <w:pStyle w:val="12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 недочетов. </w:t>
      </w:r>
    </w:p>
    <w:p w:rsidR="00476D5C" w:rsidRPr="00476D5C" w:rsidRDefault="00476D5C" w:rsidP="00476D5C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b/>
          <w:sz w:val="24"/>
          <w:szCs w:val="24"/>
        </w:rPr>
        <w:t>Оценка "3"</w:t>
      </w:r>
      <w:r w:rsidRPr="00476D5C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476D5C" w:rsidRPr="00476D5C" w:rsidRDefault="00476D5C" w:rsidP="00476D5C">
      <w:pPr>
        <w:pStyle w:val="12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не более двух грубых ошибок; </w:t>
      </w:r>
    </w:p>
    <w:p w:rsidR="00476D5C" w:rsidRPr="00476D5C" w:rsidRDefault="00476D5C" w:rsidP="00476D5C">
      <w:pPr>
        <w:pStyle w:val="12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476D5C" w:rsidRPr="00476D5C" w:rsidRDefault="00476D5C" w:rsidP="00476D5C">
      <w:pPr>
        <w:pStyle w:val="12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двух-трех негрубых ошибок; </w:t>
      </w:r>
    </w:p>
    <w:p w:rsidR="00476D5C" w:rsidRPr="00476D5C" w:rsidRDefault="00476D5C" w:rsidP="00476D5C">
      <w:pPr>
        <w:pStyle w:val="12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или одной негрубой ошибки и трех недочетов; </w:t>
      </w:r>
    </w:p>
    <w:p w:rsidR="00476D5C" w:rsidRPr="00476D5C" w:rsidRDefault="00476D5C" w:rsidP="00476D5C">
      <w:pPr>
        <w:pStyle w:val="12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476D5C" w:rsidRPr="00476D5C" w:rsidRDefault="00476D5C" w:rsidP="00476D5C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b/>
          <w:sz w:val="24"/>
          <w:szCs w:val="24"/>
        </w:rPr>
        <w:t>Оценка "2"</w:t>
      </w:r>
      <w:r w:rsidRPr="00476D5C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476D5C" w:rsidRPr="00476D5C" w:rsidRDefault="00476D5C" w:rsidP="00476D5C">
      <w:pPr>
        <w:pStyle w:val="12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476D5C" w:rsidRPr="00476D5C" w:rsidRDefault="00476D5C" w:rsidP="00476D5C">
      <w:pPr>
        <w:pStyle w:val="12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или если правильно выполнил менее половины работы. </w:t>
      </w:r>
    </w:p>
    <w:p w:rsidR="00476D5C" w:rsidRPr="00476D5C" w:rsidRDefault="00476D5C" w:rsidP="00476D5C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b/>
          <w:sz w:val="24"/>
          <w:szCs w:val="24"/>
        </w:rPr>
        <w:t>Оценка "1"</w:t>
      </w:r>
      <w:r w:rsidRPr="00476D5C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476D5C" w:rsidRPr="00476D5C" w:rsidRDefault="00476D5C" w:rsidP="00476D5C">
      <w:pPr>
        <w:pStyle w:val="12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не приступал к выполнению работы; </w:t>
      </w:r>
    </w:p>
    <w:p w:rsidR="00476D5C" w:rsidRPr="00476D5C" w:rsidRDefault="00476D5C" w:rsidP="00476D5C">
      <w:pPr>
        <w:pStyle w:val="12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или правильно выполнил не более 10 % всех заданий. </w:t>
      </w:r>
    </w:p>
    <w:p w:rsidR="00476D5C" w:rsidRPr="00476D5C" w:rsidRDefault="00476D5C" w:rsidP="00476D5C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476D5C" w:rsidRPr="00476D5C" w:rsidRDefault="00476D5C" w:rsidP="00476D5C">
      <w:pPr>
        <w:pStyle w:val="12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476D5C" w:rsidRPr="00476D5C" w:rsidRDefault="00476D5C" w:rsidP="00476D5C">
      <w:pPr>
        <w:pStyle w:val="12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D5C">
        <w:rPr>
          <w:rFonts w:ascii="Times New Roman" w:hAnsi="Times New Roman" w:cs="Times New Roman"/>
          <w:b w:val="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476D5C" w:rsidRPr="00476D5C" w:rsidRDefault="00476D5C" w:rsidP="00476D5C">
      <w:pPr>
        <w:pStyle w:val="af1"/>
        <w:spacing w:before="0" w:after="0"/>
        <w:contextualSpacing/>
        <w:rPr>
          <w:b/>
        </w:rPr>
      </w:pPr>
    </w:p>
    <w:p w:rsidR="00476D5C" w:rsidRPr="00476D5C" w:rsidRDefault="00476D5C" w:rsidP="00476D5C">
      <w:pPr>
        <w:pStyle w:val="af1"/>
        <w:spacing w:before="0" w:after="0"/>
        <w:contextualSpacing/>
        <w:jc w:val="center"/>
        <w:rPr>
          <w:b/>
          <w:bCs/>
          <w:color w:val="000000"/>
        </w:rPr>
      </w:pPr>
      <w:r w:rsidRPr="00476D5C">
        <w:rPr>
          <w:b/>
        </w:rPr>
        <w:t>Оценка качества выполнения</w:t>
      </w:r>
      <w:r>
        <w:rPr>
          <w:b/>
        </w:rPr>
        <w:t xml:space="preserve"> </w:t>
      </w:r>
      <w:r w:rsidRPr="00476D5C">
        <w:rPr>
          <w:b/>
        </w:rPr>
        <w:t>практических работ по химии.</w:t>
      </w:r>
    </w:p>
    <w:p w:rsidR="00476D5C" w:rsidRPr="00476D5C" w:rsidRDefault="00476D5C" w:rsidP="00476D5C">
      <w:pPr>
        <w:shd w:val="clear" w:color="auto" w:fill="FFFFFF"/>
        <w:spacing w:after="0" w:line="240" w:lineRule="auto"/>
        <w:ind w:right="1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6D5C" w:rsidRPr="00476D5C" w:rsidRDefault="00476D5C" w:rsidP="00476D5C">
      <w:pPr>
        <w:shd w:val="clear" w:color="auto" w:fill="FFFFFF"/>
        <w:spacing w:after="0" w:line="240" w:lineRule="auto"/>
        <w:ind w:right="19"/>
        <w:contextualSpacing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76D5C">
        <w:rPr>
          <w:rFonts w:ascii="Times New Roman" w:hAnsi="Times New Roman"/>
          <w:b/>
          <w:bCs/>
          <w:color w:val="000000"/>
          <w:sz w:val="24"/>
          <w:szCs w:val="24"/>
        </w:rPr>
        <w:t>Отметка "5"</w:t>
      </w:r>
    </w:p>
    <w:p w:rsidR="00476D5C" w:rsidRPr="00476D5C" w:rsidRDefault="00476D5C" w:rsidP="00476D5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6D5C">
        <w:rPr>
          <w:rFonts w:ascii="Times New Roman" w:hAnsi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476D5C">
        <w:rPr>
          <w:rFonts w:ascii="Times New Roman" w:hAnsi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476D5C">
        <w:rPr>
          <w:rFonts w:ascii="Times New Roman" w:hAnsi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476D5C">
        <w:rPr>
          <w:rFonts w:ascii="Times New Roman" w:hAnsi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476D5C" w:rsidRPr="00476D5C" w:rsidRDefault="00476D5C" w:rsidP="00476D5C">
      <w:pPr>
        <w:shd w:val="clear" w:color="auto" w:fill="FFFFFF"/>
        <w:spacing w:after="0" w:line="240" w:lineRule="auto"/>
        <w:ind w:left="7" w:right="5" w:firstLine="567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76D5C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476D5C">
        <w:rPr>
          <w:rFonts w:ascii="Times New Roman" w:hAnsi="Times New Roman"/>
          <w:color w:val="000000"/>
          <w:spacing w:val="3"/>
          <w:sz w:val="24"/>
          <w:szCs w:val="24"/>
        </w:rPr>
        <w:t>умения и навыки.</w:t>
      </w:r>
    </w:p>
    <w:p w:rsidR="00476D5C" w:rsidRPr="00476D5C" w:rsidRDefault="00476D5C" w:rsidP="00476D5C">
      <w:pPr>
        <w:shd w:val="clear" w:color="auto" w:fill="FFFFFF"/>
        <w:spacing w:after="0" w:line="240" w:lineRule="auto"/>
        <w:ind w:left="7" w:right="7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6D5C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476D5C">
        <w:rPr>
          <w:rFonts w:ascii="Times New Roman" w:hAnsi="Times New Roman"/>
          <w:color w:val="000000"/>
          <w:spacing w:val="-1"/>
          <w:sz w:val="24"/>
          <w:szCs w:val="24"/>
        </w:rPr>
        <w:t>результатов форме.</w:t>
      </w:r>
    </w:p>
    <w:p w:rsidR="00476D5C" w:rsidRPr="00476D5C" w:rsidRDefault="00476D5C" w:rsidP="00476D5C">
      <w:pPr>
        <w:shd w:val="clear" w:color="auto" w:fill="FFFFFF"/>
        <w:spacing w:after="0" w:line="240" w:lineRule="auto"/>
        <w:ind w:left="7" w:right="10" w:firstLine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6D5C">
        <w:rPr>
          <w:rFonts w:ascii="Times New Roman" w:hAnsi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476D5C">
        <w:rPr>
          <w:rFonts w:ascii="Times New Roman" w:hAnsi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476D5C" w:rsidRPr="00476D5C" w:rsidRDefault="00476D5C" w:rsidP="00476D5C">
      <w:pPr>
        <w:shd w:val="clear" w:color="auto" w:fill="FFFFFF"/>
        <w:spacing w:after="0" w:line="240" w:lineRule="auto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6D5C" w:rsidRPr="00476D5C" w:rsidRDefault="00476D5C" w:rsidP="00476D5C">
      <w:pPr>
        <w:shd w:val="clear" w:color="auto" w:fill="FFFFFF"/>
        <w:spacing w:after="0" w:line="240" w:lineRule="auto"/>
        <w:ind w:right="34"/>
        <w:contextualSpacing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76D5C">
        <w:rPr>
          <w:rFonts w:ascii="Times New Roman" w:hAnsi="Times New Roman"/>
          <w:b/>
          <w:bCs/>
          <w:color w:val="000000"/>
          <w:sz w:val="24"/>
          <w:szCs w:val="24"/>
        </w:rPr>
        <w:t>Отметка "4"</w:t>
      </w:r>
    </w:p>
    <w:p w:rsidR="00476D5C" w:rsidRPr="00476D5C" w:rsidRDefault="00476D5C" w:rsidP="00476D5C">
      <w:pPr>
        <w:shd w:val="clear" w:color="auto" w:fill="FFFFFF"/>
        <w:spacing w:after="0" w:line="240" w:lineRule="auto"/>
        <w:ind w:left="7" w:right="7" w:firstLine="560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76D5C">
        <w:rPr>
          <w:rFonts w:ascii="Times New Roman" w:hAnsi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476D5C">
        <w:rPr>
          <w:rFonts w:ascii="Times New Roman" w:hAnsi="Times New Roman"/>
          <w:color w:val="000000"/>
          <w:sz w:val="24"/>
          <w:szCs w:val="24"/>
        </w:rPr>
        <w:t>щимися в полном объеме и самостоятельно.</w:t>
      </w:r>
    </w:p>
    <w:p w:rsidR="00476D5C" w:rsidRPr="00476D5C" w:rsidRDefault="00476D5C" w:rsidP="00476D5C">
      <w:pPr>
        <w:shd w:val="clear" w:color="auto" w:fill="FFFFFF"/>
        <w:spacing w:after="0" w:line="240" w:lineRule="auto"/>
        <w:ind w:left="7" w:right="5" w:firstLine="560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76D5C">
        <w:rPr>
          <w:rFonts w:ascii="Times New Roman" w:hAnsi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476D5C">
        <w:rPr>
          <w:rFonts w:ascii="Times New Roman" w:hAnsi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476D5C">
        <w:rPr>
          <w:rFonts w:ascii="Times New Roman" w:hAnsi="Times New Roman"/>
          <w:color w:val="000000"/>
          <w:spacing w:val="2"/>
          <w:sz w:val="24"/>
          <w:szCs w:val="24"/>
        </w:rPr>
        <w:t xml:space="preserve">тата. </w:t>
      </w:r>
    </w:p>
    <w:p w:rsidR="00476D5C" w:rsidRPr="00476D5C" w:rsidRDefault="00476D5C" w:rsidP="00476D5C">
      <w:pPr>
        <w:shd w:val="clear" w:color="auto" w:fill="FFFFFF"/>
        <w:spacing w:after="0" w:line="240" w:lineRule="auto"/>
        <w:ind w:left="5" w:firstLine="560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76D5C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Использованы указанные учителем источники знаний, </w:t>
      </w:r>
      <w:r w:rsidRPr="00476D5C">
        <w:rPr>
          <w:rFonts w:ascii="Times New Roman" w:hAnsi="Times New Roman"/>
          <w:color w:val="000000"/>
          <w:spacing w:val="3"/>
          <w:sz w:val="24"/>
          <w:szCs w:val="24"/>
        </w:rPr>
        <w:t>включая таблицы из учебни</w:t>
      </w:r>
      <w:r w:rsidRPr="00476D5C">
        <w:rPr>
          <w:rFonts w:ascii="Times New Roman" w:hAnsi="Times New Roman"/>
          <w:color w:val="000000"/>
          <w:spacing w:val="2"/>
          <w:sz w:val="24"/>
          <w:szCs w:val="24"/>
        </w:rPr>
        <w:t xml:space="preserve">ка. Работа показала </w:t>
      </w:r>
      <w:r w:rsidRPr="00476D5C">
        <w:rPr>
          <w:rFonts w:ascii="Times New Roman" w:hAnsi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476D5C">
        <w:rPr>
          <w:rFonts w:ascii="Times New Roman" w:hAnsi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476D5C">
        <w:rPr>
          <w:rFonts w:ascii="Times New Roman" w:hAnsi="Times New Roman"/>
          <w:color w:val="000000"/>
          <w:spacing w:val="-5"/>
          <w:sz w:val="24"/>
          <w:szCs w:val="24"/>
        </w:rPr>
        <w:t>боты.</w:t>
      </w:r>
    </w:p>
    <w:p w:rsidR="00476D5C" w:rsidRPr="00476D5C" w:rsidRDefault="00476D5C" w:rsidP="00476D5C">
      <w:pPr>
        <w:shd w:val="clear" w:color="auto" w:fill="FFFFFF"/>
        <w:spacing w:after="0" w:line="240" w:lineRule="auto"/>
        <w:ind w:left="5" w:right="7" w:firstLine="5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6D5C">
        <w:rPr>
          <w:rFonts w:ascii="Times New Roman" w:hAnsi="Times New Roman"/>
          <w:color w:val="000000"/>
          <w:spacing w:val="-1"/>
          <w:sz w:val="24"/>
          <w:szCs w:val="24"/>
        </w:rPr>
        <w:t>Допускаются неточности и небрежность в оформлении результатов работы.</w:t>
      </w:r>
    </w:p>
    <w:p w:rsidR="00476D5C" w:rsidRPr="00476D5C" w:rsidRDefault="00476D5C" w:rsidP="00476D5C">
      <w:pPr>
        <w:shd w:val="clear" w:color="auto" w:fill="FFFFFF"/>
        <w:spacing w:after="0" w:line="240" w:lineRule="auto"/>
        <w:ind w:right="2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76D5C" w:rsidRPr="00476D5C" w:rsidRDefault="00476D5C" w:rsidP="00476D5C">
      <w:pPr>
        <w:shd w:val="clear" w:color="auto" w:fill="FFFFFF"/>
        <w:spacing w:after="0" w:line="240" w:lineRule="auto"/>
        <w:ind w:right="29"/>
        <w:contextualSpacing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76D5C">
        <w:rPr>
          <w:rFonts w:ascii="Times New Roman" w:hAnsi="Times New Roman"/>
          <w:b/>
          <w:bCs/>
          <w:color w:val="000000"/>
          <w:sz w:val="24"/>
          <w:szCs w:val="24"/>
        </w:rPr>
        <w:t>Отметка "3"</w:t>
      </w:r>
    </w:p>
    <w:p w:rsidR="00476D5C" w:rsidRPr="00476D5C" w:rsidRDefault="00476D5C" w:rsidP="00476D5C">
      <w:pPr>
        <w:shd w:val="clear" w:color="auto" w:fill="FFFFFF"/>
        <w:tabs>
          <w:tab w:val="left" w:pos="426"/>
        </w:tabs>
        <w:spacing w:after="0" w:line="240" w:lineRule="auto"/>
        <w:ind w:right="5"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6D5C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476D5C">
        <w:rPr>
          <w:rFonts w:ascii="Times New Roman" w:hAnsi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476D5C">
        <w:rPr>
          <w:rFonts w:ascii="Times New Roman" w:hAnsi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476D5C">
        <w:rPr>
          <w:rFonts w:ascii="Times New Roman" w:hAnsi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476D5C">
        <w:rPr>
          <w:rFonts w:ascii="Times New Roman" w:hAnsi="Times New Roman"/>
          <w:color w:val="000000"/>
          <w:sz w:val="24"/>
          <w:szCs w:val="24"/>
        </w:rPr>
        <w:t>доделать работу дома). Учащиеся показали знания теоретического материала, но испытывали затруднения при самостоя</w:t>
      </w:r>
      <w:r w:rsidRPr="00476D5C">
        <w:rPr>
          <w:rFonts w:ascii="Times New Roman" w:hAnsi="Times New Roman"/>
          <w:color w:val="000000"/>
          <w:spacing w:val="1"/>
          <w:sz w:val="24"/>
          <w:szCs w:val="24"/>
        </w:rPr>
        <w:t xml:space="preserve">тельной работе. </w:t>
      </w:r>
    </w:p>
    <w:p w:rsidR="00476D5C" w:rsidRPr="00476D5C" w:rsidRDefault="00476D5C" w:rsidP="00476D5C">
      <w:pPr>
        <w:shd w:val="clear" w:color="auto" w:fill="FFFFFF"/>
        <w:spacing w:after="0" w:line="240" w:lineRule="auto"/>
        <w:ind w:right="2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76D5C" w:rsidRPr="00476D5C" w:rsidRDefault="00476D5C" w:rsidP="00476D5C">
      <w:pPr>
        <w:shd w:val="clear" w:color="auto" w:fill="FFFFFF"/>
        <w:spacing w:after="0" w:line="240" w:lineRule="auto"/>
        <w:ind w:right="29"/>
        <w:contextualSpacing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76D5C">
        <w:rPr>
          <w:rFonts w:ascii="Times New Roman" w:hAnsi="Times New Roman"/>
          <w:b/>
          <w:bCs/>
          <w:color w:val="000000"/>
          <w:sz w:val="24"/>
          <w:szCs w:val="24"/>
        </w:rPr>
        <w:t>Отметка "2"</w:t>
      </w:r>
    </w:p>
    <w:p w:rsidR="00476D5C" w:rsidRPr="00476D5C" w:rsidRDefault="00476D5C" w:rsidP="00476D5C">
      <w:pPr>
        <w:shd w:val="clear" w:color="auto" w:fill="FFFFFF"/>
        <w:spacing w:after="0" w:line="240" w:lineRule="auto"/>
        <w:ind w:left="2" w:firstLine="565"/>
        <w:contextualSpacing/>
        <w:jc w:val="both"/>
        <w:rPr>
          <w:rFonts w:ascii="Times New Roman" w:hAnsi="Times New Roman"/>
          <w:sz w:val="24"/>
          <w:szCs w:val="24"/>
        </w:rPr>
      </w:pPr>
      <w:r w:rsidRPr="00476D5C">
        <w:rPr>
          <w:rFonts w:ascii="Times New Roman" w:hAnsi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476D5C">
        <w:rPr>
          <w:rFonts w:ascii="Times New Roman" w:hAnsi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476D5C">
        <w:rPr>
          <w:rFonts w:ascii="Times New Roman" w:hAnsi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476D5C">
        <w:rPr>
          <w:rFonts w:ascii="Times New Roman" w:hAnsi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476D5C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476D5C">
        <w:rPr>
          <w:rFonts w:ascii="Times New Roman" w:hAnsi="Times New Roman"/>
          <w:color w:val="000000"/>
          <w:sz w:val="24"/>
          <w:szCs w:val="24"/>
        </w:rPr>
        <w:t>подготовленных учащихся неэффективны из-за плохой подготовки учащегося.</w:t>
      </w:r>
    </w:p>
    <w:p w:rsidR="00476D5C" w:rsidRPr="00476D5C" w:rsidRDefault="00476D5C" w:rsidP="00476D5C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D5C" w:rsidRPr="00476D5C" w:rsidRDefault="00476D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2F84" w:rsidRDefault="00476D5C">
      <w:pPr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и средства обучения.</w:t>
      </w:r>
    </w:p>
    <w:p w:rsidR="00062F84" w:rsidRDefault="00476D5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Нормативные документы</w:t>
      </w:r>
    </w:p>
    <w:p w:rsidR="00062F84" w:rsidRDefault="00062F84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062F84" w:rsidRDefault="00476D5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Минобразования РФ от 5 марта 2004 г. №1089 «Об утверждении федерального компонента государственных стандартов начального, основного и среднего (полного) общего образования»</w:t>
      </w:r>
    </w:p>
    <w:p w:rsidR="00062F84" w:rsidRDefault="00476D5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 химии для 8-11 классов общеобразовательных учреждений. Габриелян О.С. – М.: Дрофа, 2009-78с.</w:t>
      </w:r>
    </w:p>
    <w:p w:rsidR="00062F84" w:rsidRDefault="00062F8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62F84" w:rsidRDefault="00476D5C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Учебно-методическая:</w:t>
      </w:r>
    </w:p>
    <w:p w:rsidR="00062F84" w:rsidRDefault="00062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2F84" w:rsidRDefault="00476D5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 О.С. Химия. 10 класс. Базовый  уровень: учебник для общеобразовательных учреждений./О.С. Габриелян.– М.: Дрофа, 2015.</w:t>
      </w:r>
    </w:p>
    <w:p w:rsidR="00062F84" w:rsidRDefault="00476D5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Габриелян О.С. Настольная книга для  учителя. – М.: Блик и К, 2008. </w:t>
      </w:r>
    </w:p>
    <w:p w:rsidR="00062F84" w:rsidRDefault="00476D5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Химия. 10 класс. Контрольные и проверочные работы к учебнику О.С. Габриелян «Химия. 10 класс. Базовый  уровень»/О.С. Габриелян, П.Н. Березкин, А.А.Ушакова и др.- 3-е изд., стереотип. – М.: Дрофа, 2010.-253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62F84" w:rsidRDefault="00476D5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Органическая химия в тестах, задачах и упражнениях, 10 класс, Габриелян О.С., Остроумов И.Г. – М.: Дрофа, 2003 – 400с.</w:t>
      </w:r>
    </w:p>
    <w:p w:rsidR="00062F84" w:rsidRDefault="00476D5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Тетрадь для лабораторных опытов и практических работ к учебнику О.С.Габриеляна «Химия 9 класс». Габриелян О.С., </w:t>
      </w:r>
      <w:proofErr w:type="spellStart"/>
      <w:r>
        <w:rPr>
          <w:rFonts w:ascii="Times New Roman" w:hAnsi="Times New Roman"/>
          <w:sz w:val="24"/>
          <w:szCs w:val="24"/>
        </w:rPr>
        <w:t>Яшукова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 – М.: Дрофа ,2009</w:t>
      </w:r>
    </w:p>
    <w:p w:rsidR="00062F84" w:rsidRDefault="00476D5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 10 класс. Рабочая тетрадь. Габриелян О.С., </w:t>
      </w:r>
      <w:proofErr w:type="spellStart"/>
      <w:r>
        <w:rPr>
          <w:rFonts w:ascii="Times New Roman" w:hAnsi="Times New Roman"/>
          <w:sz w:val="24"/>
          <w:szCs w:val="24"/>
        </w:rPr>
        <w:t>Яшукова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2015.</w:t>
      </w:r>
    </w:p>
    <w:p w:rsidR="00062F84" w:rsidRDefault="00476D5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«Химия в школе»</w:t>
      </w:r>
    </w:p>
    <w:p w:rsidR="00062F84" w:rsidRDefault="00476D5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Дидактический материал по химии для 10 класса. Пособие для учителя. </w:t>
      </w:r>
      <w:proofErr w:type="spellStart"/>
      <w:r>
        <w:rPr>
          <w:rFonts w:ascii="Times New Roman" w:hAnsi="Times New Roman"/>
          <w:sz w:val="24"/>
          <w:szCs w:val="24"/>
        </w:rPr>
        <w:t>Радецкий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А.М. – М.: Просвещение, 2000 – 56с.</w:t>
      </w:r>
    </w:p>
    <w:p w:rsidR="00062F84" w:rsidRDefault="00476D5C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Дополнительная:</w:t>
      </w:r>
    </w:p>
    <w:p w:rsidR="00062F84" w:rsidRDefault="00062F8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62F84" w:rsidRDefault="00476D5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Богданова Н. Н. Лабораторные работы 8 – 11. Химия. //Учебное пособие для общеобразовательных учреждений. М.: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. АСТ. -  2007.- 11 с.</w:t>
      </w:r>
    </w:p>
    <w:p w:rsidR="00062F84" w:rsidRDefault="00476D5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Гольдфельд</w:t>
      </w:r>
      <w:proofErr w:type="spellEnd"/>
      <w:r>
        <w:rPr>
          <w:rFonts w:ascii="Times New Roman" w:hAnsi="Times New Roman"/>
          <w:sz w:val="24"/>
          <w:szCs w:val="24"/>
        </w:rPr>
        <w:t xml:space="preserve"> М. Г. Химия и общество М.: Мир.- 2005.- 543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62F84" w:rsidRDefault="00476D5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Казанцев Ю.Н. Химия. Материалы для индивидуальной работы 10-11 классы / Ю.Н. Казанцев.- М.: Айрис-пресс, 2007.- 224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62F84" w:rsidRDefault="00476D5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Мойе</w:t>
      </w:r>
      <w:proofErr w:type="spellEnd"/>
      <w:r>
        <w:rPr>
          <w:rFonts w:ascii="Times New Roman" w:hAnsi="Times New Roman"/>
          <w:sz w:val="24"/>
          <w:szCs w:val="24"/>
        </w:rPr>
        <w:t xml:space="preserve"> С.У. Занимательная химия: замечательные опыты с простыми веществами / Стивен У. </w:t>
      </w:r>
      <w:proofErr w:type="spellStart"/>
      <w:r>
        <w:rPr>
          <w:rFonts w:ascii="Times New Roman" w:hAnsi="Times New Roman"/>
          <w:sz w:val="24"/>
          <w:szCs w:val="24"/>
        </w:rPr>
        <w:t>Мойе</w:t>
      </w:r>
      <w:proofErr w:type="spellEnd"/>
      <w:r>
        <w:rPr>
          <w:rFonts w:ascii="Times New Roman" w:hAnsi="Times New Roman"/>
          <w:sz w:val="24"/>
          <w:szCs w:val="24"/>
        </w:rPr>
        <w:t xml:space="preserve">; пер. с англ. Л. Оганезова.- М.: АСТ: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2007.- 96 с.</w:t>
      </w:r>
    </w:p>
    <w:p w:rsidR="00062F84" w:rsidRDefault="00476D5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Химия: проектная деятельность учащихся/авт.-сост. Н.В.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.- Волгоград: Учитель, 2007.- 184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62F84" w:rsidRDefault="00062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2F84" w:rsidRDefault="00062F8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62F84" w:rsidRDefault="00476D5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Материально-техническая база</w:t>
      </w:r>
    </w:p>
    <w:p w:rsidR="00062F84" w:rsidRDefault="00062F8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62F84" w:rsidRDefault="00476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Электронные ресурсы:</w:t>
      </w:r>
    </w:p>
    <w:p w:rsidR="00062F84" w:rsidRDefault="00476D5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«Химия общая и неорганическая». Образовательная коллекция.</w:t>
      </w:r>
    </w:p>
    <w:p w:rsidR="00062F84" w:rsidRDefault="00476D5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«Большая энциклопедия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>»-М.: Просвещение,2001</w:t>
      </w:r>
    </w:p>
    <w:p w:rsidR="00062F84" w:rsidRDefault="00476D5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« Органическая химия». Образовательная коллекция.</w:t>
      </w:r>
    </w:p>
    <w:p w:rsidR="00062F84" w:rsidRDefault="00476D5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«Репетитор ». Образовательная коллекция.</w:t>
      </w:r>
    </w:p>
    <w:p w:rsidR="00062F84" w:rsidRDefault="00062F8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62F84" w:rsidRDefault="00476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Наглядные пособия:</w:t>
      </w:r>
    </w:p>
    <w:p w:rsidR="00062F84" w:rsidRDefault="00476D5C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Периодическая система химических элементов Д.И. Менделеева</w:t>
      </w:r>
    </w:p>
    <w:p w:rsidR="00062F84" w:rsidRDefault="00476D5C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Электрохимический ряд напряжений металлов</w:t>
      </w:r>
    </w:p>
    <w:p w:rsidR="00062F84" w:rsidRDefault="00476D5C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растворимости солей, кислот, оснований.</w:t>
      </w:r>
    </w:p>
    <w:p w:rsidR="00062F84" w:rsidRDefault="00476D5C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индикаторов</w:t>
      </w:r>
    </w:p>
    <w:p w:rsidR="00062F84" w:rsidRDefault="00476D5C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атомов</w:t>
      </w:r>
    </w:p>
    <w:p w:rsidR="00062F84" w:rsidRDefault="00476D5C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Коллекции: «Нефть», «Каменный уголь», «Пластмассы», «Волокна»</w:t>
      </w:r>
    </w:p>
    <w:p w:rsidR="00062F84" w:rsidRDefault="00062F84"/>
    <w:p w:rsidR="00062F84" w:rsidRDefault="00062F84">
      <w:pPr>
        <w:jc w:val="center"/>
      </w:pPr>
    </w:p>
    <w:p w:rsidR="00062F84" w:rsidRDefault="00062F84">
      <w:pPr>
        <w:jc w:val="center"/>
      </w:pPr>
    </w:p>
    <w:p w:rsidR="00062F84" w:rsidRDefault="00062F84">
      <w:pPr>
        <w:jc w:val="center"/>
      </w:pPr>
    </w:p>
    <w:p w:rsidR="00062F84" w:rsidRDefault="00062F84">
      <w:pPr>
        <w:jc w:val="center"/>
      </w:pPr>
    </w:p>
    <w:p w:rsidR="00062F84" w:rsidRDefault="00062F84">
      <w:pPr>
        <w:jc w:val="center"/>
      </w:pPr>
    </w:p>
    <w:p w:rsidR="00062F84" w:rsidRDefault="00062F84">
      <w:pPr>
        <w:jc w:val="center"/>
      </w:pPr>
    </w:p>
    <w:p w:rsidR="00062F84" w:rsidRDefault="00062F84">
      <w:pPr>
        <w:jc w:val="center"/>
      </w:pPr>
    </w:p>
    <w:p w:rsidR="00062F84" w:rsidRDefault="00062F84">
      <w:pPr>
        <w:jc w:val="center"/>
      </w:pPr>
    </w:p>
    <w:p w:rsidR="00062F84" w:rsidRDefault="00062F84">
      <w:pPr>
        <w:jc w:val="center"/>
      </w:pPr>
    </w:p>
    <w:p w:rsidR="00062F84" w:rsidRDefault="00062F84">
      <w:pPr>
        <w:jc w:val="center"/>
        <w:sectPr w:rsidR="00062F84" w:rsidSect="00476D5C">
          <w:pgSz w:w="11906" w:h="16838"/>
          <w:pgMar w:top="850" w:right="849" w:bottom="1134" w:left="851" w:header="0" w:footer="0" w:gutter="0"/>
          <w:cols w:space="720"/>
          <w:formProt w:val="0"/>
          <w:docGrid w:linePitch="360" w:charSpace="-2049"/>
        </w:sectPr>
      </w:pPr>
    </w:p>
    <w:tbl>
      <w:tblPr>
        <w:tblW w:w="15735" w:type="dxa"/>
        <w:tblInd w:w="-479" w:type="dxa"/>
        <w:tblBorders>
          <w:bottom w:val="single" w:sz="4" w:space="0" w:color="00000A"/>
          <w:insideH w:val="single" w:sz="4" w:space="0" w:color="00000A"/>
        </w:tblBorders>
        <w:tblLayout w:type="fixed"/>
        <w:tblCellMar>
          <w:left w:w="88" w:type="dxa"/>
        </w:tblCellMar>
        <w:tblLook w:val="0000"/>
      </w:tblPr>
      <w:tblGrid>
        <w:gridCol w:w="567"/>
        <w:gridCol w:w="2052"/>
        <w:gridCol w:w="798"/>
        <w:gridCol w:w="916"/>
        <w:gridCol w:w="2825"/>
        <w:gridCol w:w="2340"/>
        <w:gridCol w:w="1842"/>
        <w:gridCol w:w="1843"/>
        <w:gridCol w:w="1276"/>
        <w:gridCol w:w="1276"/>
      </w:tblGrid>
      <w:tr w:rsidR="00062F84" w:rsidTr="00476D5C">
        <w:trPr>
          <w:cantSplit/>
          <w:trHeight w:val="450"/>
        </w:trPr>
        <w:tc>
          <w:tcPr>
            <w:tcW w:w="15735" w:type="dxa"/>
            <w:gridSpan w:val="10"/>
            <w:tcBorders>
              <w:bottom w:val="single" w:sz="4" w:space="0" w:color="00000A"/>
            </w:tcBorders>
            <w:shd w:val="clear" w:color="auto" w:fill="auto"/>
          </w:tcPr>
          <w:p w:rsidR="00062F84" w:rsidRDefault="00476D5C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Календарно-тематическое планирование по химии 10 клас</w:t>
            </w:r>
            <w:r>
              <w:rPr>
                <w:b/>
                <w:sz w:val="28"/>
              </w:rPr>
              <w:t>с</w:t>
            </w:r>
          </w:p>
        </w:tc>
      </w:tr>
      <w:tr w:rsidR="00062F84" w:rsidRPr="00375DF4" w:rsidTr="00476D5C">
        <w:trPr>
          <w:cantSplit/>
          <w:trHeight w:val="45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375DF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75DF4">
              <w:rPr>
                <w:rFonts w:ascii="Times New Roman" w:hAnsi="Times New Roman"/>
                <w:b/>
              </w:rPr>
              <w:t>/</w:t>
            </w:r>
            <w:proofErr w:type="spellStart"/>
            <w:r w:rsidRPr="00375DF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5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9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282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234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/>
              </w:rPr>
              <w:t>ЗУН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/>
              </w:rPr>
              <w:t>Эксперимент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40" w:lineRule="atLeast"/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/>
              </w:rPr>
              <w:t>Формы и методы</w:t>
            </w:r>
          </w:p>
          <w:p w:rsidR="00062F84" w:rsidRPr="00375DF4" w:rsidRDefault="00062F84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/>
              </w:rPr>
              <w:t xml:space="preserve">Дата </w:t>
            </w:r>
          </w:p>
        </w:tc>
      </w:tr>
      <w:tr w:rsidR="00062F84" w:rsidRPr="00375DF4" w:rsidTr="00476D5C">
        <w:trPr>
          <w:cantSplit/>
          <w:trHeight w:val="37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napToGrid w:val="0"/>
              <w:spacing w:after="0" w:line="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/>
              </w:rPr>
              <w:t>факт</w:t>
            </w:r>
          </w:p>
        </w:tc>
      </w:tr>
      <w:tr w:rsidR="00052C24" w:rsidRPr="00375DF4" w:rsidTr="00476D5C">
        <w:tc>
          <w:tcPr>
            <w:tcW w:w="157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52C24" w:rsidRPr="00375DF4" w:rsidRDefault="00052C24" w:rsidP="00375DF4">
            <w:pPr>
              <w:tabs>
                <w:tab w:val="left" w:pos="672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полугодие</w:t>
            </w:r>
          </w:p>
        </w:tc>
      </w:tr>
      <w:tr w:rsidR="00062F84" w:rsidRPr="00375DF4" w:rsidTr="00476D5C">
        <w:tc>
          <w:tcPr>
            <w:tcW w:w="157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 w:rsidP="00375DF4">
            <w:pPr>
              <w:tabs>
                <w:tab w:val="left" w:pos="6724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/>
              </w:rPr>
              <w:t>Введение (1 ч)</w:t>
            </w:r>
          </w:p>
        </w:tc>
      </w:tr>
      <w:tr w:rsidR="00062F84" w:rsidRPr="00375DF4" w:rsidTr="00476D5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Предмет органической  химии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КУ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Предмет органической химии. Сравнение органических соединений с </w:t>
            </w:r>
            <w:proofErr w:type="gramStart"/>
            <w:r w:rsidRPr="00375DF4">
              <w:rPr>
                <w:rFonts w:ascii="Times New Roman" w:hAnsi="Times New Roman"/>
              </w:rPr>
              <w:t>неорганическими</w:t>
            </w:r>
            <w:proofErr w:type="gramEnd"/>
            <w:r w:rsidRPr="00375DF4">
              <w:rPr>
                <w:rFonts w:ascii="Times New Roman" w:hAnsi="Times New Roman"/>
              </w:rPr>
              <w:t>. Природные, искусственные и синтетические органические соединения.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06.09.2018</w:t>
            </w:r>
          </w:p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06.09.2018</w:t>
            </w:r>
          </w:p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F84" w:rsidRPr="00375DF4" w:rsidTr="00476D5C">
        <w:tc>
          <w:tcPr>
            <w:tcW w:w="157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 w:rsidP="00375DF4">
            <w:pPr>
              <w:tabs>
                <w:tab w:val="left" w:pos="6724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/>
                <w:bCs/>
                <w:color w:val="000000"/>
              </w:rPr>
              <w:t xml:space="preserve">ТЕМА 1. Строение и классификация органических соединений. Реакции в органической химии </w:t>
            </w:r>
            <w:r w:rsidRPr="00375DF4">
              <w:rPr>
                <w:rFonts w:ascii="Times New Roman" w:hAnsi="Times New Roman"/>
                <w:b/>
                <w:bCs/>
              </w:rPr>
              <w:t>(5 ч.)</w:t>
            </w:r>
          </w:p>
        </w:tc>
      </w:tr>
      <w:tr w:rsidR="00062F84" w:rsidRPr="00375DF4" w:rsidTr="00476D5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Теория химического строения органических соединений А.М. Бутлерова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КУ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Химическое строение как порядок соединения атомов в молекуле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>Знать</w:t>
            </w:r>
            <w:r w:rsidRPr="00375DF4">
              <w:rPr>
                <w:rFonts w:ascii="Times New Roman" w:hAnsi="Times New Roman"/>
              </w:rPr>
              <w:t xml:space="preserve"> понятия: валентность, степень окисления, углеродный скелет, гибридизация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Уметь</w:t>
            </w:r>
            <w:proofErr w:type="gramStart"/>
            <w:r w:rsidRPr="00375DF4">
              <w:rPr>
                <w:rFonts w:ascii="Times New Roman" w:hAnsi="Times New Roman"/>
              </w:rPr>
              <w:t xml:space="preserve"> О</w:t>
            </w:r>
            <w:proofErr w:type="gramEnd"/>
            <w:r w:rsidRPr="00375DF4">
              <w:rPr>
                <w:rFonts w:ascii="Times New Roman" w:hAnsi="Times New Roman"/>
              </w:rPr>
              <w:t>пределять валентность, степень окисления, тип гибридизации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13.09.2018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13.09.2018</w:t>
            </w:r>
          </w:p>
        </w:tc>
      </w:tr>
      <w:tr w:rsidR="00062F84" w:rsidRPr="00375DF4" w:rsidTr="00476D5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Классификация органических соединений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УИНМ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Теория строения органических соединений </w:t>
            </w:r>
          </w:p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Углеродный скелет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Знать основные положения теории строения </w:t>
            </w:r>
            <w:proofErr w:type="spellStart"/>
            <w:proofErr w:type="gramStart"/>
            <w:r w:rsidRPr="00375DF4">
              <w:rPr>
                <w:rFonts w:ascii="Times New Roman" w:hAnsi="Times New Roman"/>
              </w:rPr>
              <w:t>органиче</w:t>
            </w:r>
            <w:r w:rsidR="00375DF4">
              <w:rPr>
                <w:rFonts w:ascii="Times New Roman" w:hAnsi="Times New Roman"/>
              </w:rPr>
              <w:t>-</w:t>
            </w:r>
            <w:r w:rsidRPr="00375DF4">
              <w:rPr>
                <w:rFonts w:ascii="Times New Roman" w:hAnsi="Times New Roman"/>
              </w:rPr>
              <w:t>ских</w:t>
            </w:r>
            <w:proofErr w:type="spellEnd"/>
            <w:proofErr w:type="gramEnd"/>
            <w:r w:rsidRPr="00375DF4">
              <w:rPr>
                <w:rFonts w:ascii="Times New Roman" w:hAnsi="Times New Roman"/>
              </w:rPr>
              <w:t xml:space="preserve"> соединений</w:t>
            </w:r>
          </w:p>
          <w:p w:rsidR="00062F84" w:rsidRPr="00375DF4" w:rsidRDefault="00476D5C" w:rsidP="00052C24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Уметь </w:t>
            </w:r>
            <w:r w:rsidR="00375DF4">
              <w:rPr>
                <w:rFonts w:ascii="Times New Roman" w:hAnsi="Times New Roman"/>
              </w:rPr>
              <w:t>у</w:t>
            </w:r>
            <w:r w:rsidRPr="00375DF4">
              <w:rPr>
                <w:rFonts w:ascii="Times New Roman" w:hAnsi="Times New Roman"/>
              </w:rPr>
              <w:t xml:space="preserve">станавливать связь между </w:t>
            </w:r>
            <w:proofErr w:type="spellStart"/>
            <w:proofErr w:type="gramStart"/>
            <w:r w:rsidR="00052C24">
              <w:rPr>
                <w:rFonts w:ascii="Times New Roman" w:hAnsi="Times New Roman"/>
              </w:rPr>
              <w:t>строе-</w:t>
            </w:r>
            <w:r w:rsidRPr="00375DF4">
              <w:rPr>
                <w:rFonts w:ascii="Times New Roman" w:hAnsi="Times New Roman"/>
              </w:rPr>
              <w:t>нием</w:t>
            </w:r>
            <w:proofErr w:type="spellEnd"/>
            <w:proofErr w:type="gramEnd"/>
            <w:r w:rsidRPr="00375DF4">
              <w:rPr>
                <w:rFonts w:ascii="Times New Roman" w:hAnsi="Times New Roman"/>
              </w:rPr>
              <w:t xml:space="preserve"> органических соединений и свойствами веществ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Самостоятельная работа с текстом учебника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20.09.2018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20.09.2018</w:t>
            </w:r>
          </w:p>
        </w:tc>
      </w:tr>
      <w:tr w:rsidR="00062F84" w:rsidRPr="00375DF4" w:rsidTr="00476D5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Основы номенклатуры органических соединений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КУ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Понятие о гомологии и гомологах, изомерии и изомерах. 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Гомологический ряд,  </w:t>
            </w:r>
            <w:r w:rsidRPr="00375DF4">
              <w:rPr>
                <w:rFonts w:ascii="Times New Roman" w:hAnsi="Times New Roman"/>
              </w:rPr>
              <w:lastRenderedPageBreak/>
              <w:t>гомологи. Виды изомерии.</w:t>
            </w:r>
          </w:p>
          <w:p w:rsidR="00062F84" w:rsidRPr="00375DF4" w:rsidRDefault="00062F84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lastRenderedPageBreak/>
              <w:t>Знать</w:t>
            </w:r>
            <w:r w:rsidRPr="00375DF4">
              <w:rPr>
                <w:rFonts w:ascii="Times New Roman" w:hAnsi="Times New Roman"/>
              </w:rPr>
              <w:t xml:space="preserve"> важнейшие химические  понятия: «углеродный скелет», «изомерия», </w:t>
            </w:r>
            <w:r w:rsidRPr="00375DF4">
              <w:rPr>
                <w:rFonts w:ascii="Times New Roman" w:hAnsi="Times New Roman"/>
              </w:rPr>
              <w:lastRenderedPageBreak/>
              <w:t>«гомология»</w:t>
            </w:r>
          </w:p>
          <w:p w:rsidR="00062F84" w:rsidRPr="00375DF4" w:rsidRDefault="00476D5C" w:rsidP="00375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Уметь </w:t>
            </w:r>
            <w:r w:rsidR="00375DF4">
              <w:rPr>
                <w:rFonts w:ascii="Times New Roman" w:hAnsi="Times New Roman"/>
              </w:rPr>
              <w:t>н</w:t>
            </w:r>
            <w:r w:rsidRPr="00375DF4">
              <w:rPr>
                <w:rFonts w:ascii="Times New Roman" w:hAnsi="Times New Roman"/>
              </w:rPr>
              <w:t>азывать органические соединения, составлять формулы гомологов и изомеров разных видов изомерии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Работа в группах</w:t>
            </w:r>
          </w:p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27.09.2018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27.09.2018</w:t>
            </w:r>
          </w:p>
        </w:tc>
      </w:tr>
      <w:tr w:rsidR="00062F84" w:rsidRPr="00375DF4" w:rsidTr="00476D5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Реакции органических соединений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УПЗУ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Химические формулы в органической химии. Модели молекул органических соединений </w:t>
            </w:r>
          </w:p>
          <w:p w:rsidR="00062F84" w:rsidRPr="00375DF4" w:rsidRDefault="00062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>Уметь составлять, называть</w:t>
            </w:r>
            <w:r w:rsidRPr="00375DF4">
              <w:rPr>
                <w:rFonts w:ascii="Times New Roman" w:hAnsi="Times New Roman"/>
              </w:rPr>
              <w:t xml:space="preserve"> химические формулы органических соединений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Д. Модели молекул гомологов и изомеров органических соединений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04.10.2018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04.10.2018</w:t>
            </w:r>
          </w:p>
        </w:tc>
      </w:tr>
      <w:tr w:rsidR="00062F84" w:rsidRPr="00375DF4" w:rsidTr="00476D5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Обобщение и систематизация по теме «Строение и классификация органических соединений»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УПЗУ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75DF4">
              <w:rPr>
                <w:rFonts w:ascii="Times New Roman" w:hAnsi="Times New Roman"/>
                <w:bCs/>
                <w:iCs/>
              </w:rPr>
              <w:t>Знать алгоритм решения задач такого типа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>Уметь решать задачи на нахождение молекулярных формул веществ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11.10.2018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11.10.2018</w:t>
            </w:r>
          </w:p>
        </w:tc>
      </w:tr>
      <w:tr w:rsidR="00062F84" w:rsidRPr="00375DF4" w:rsidTr="00476D5C">
        <w:tc>
          <w:tcPr>
            <w:tcW w:w="157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 w:rsidP="00375DF4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/>
                <w:bCs/>
              </w:rPr>
              <w:t>ТЕМА 2. Углеводороды (8 ч)</w:t>
            </w:r>
          </w:p>
        </w:tc>
      </w:tr>
      <w:tr w:rsidR="00062F84" w:rsidRPr="00375DF4" w:rsidTr="00476D5C">
        <w:trPr>
          <w:trHeight w:val="164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375DF4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375DF4">
              <w:rPr>
                <w:rFonts w:ascii="Times New Roman" w:eastAsia="Calibri" w:hAnsi="Times New Roman"/>
              </w:rPr>
              <w:t>Природные источники углеводородов. Природный и попутный нефтяной газы. Нефть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bookmarkStart w:id="0" w:name="__DdeLink__1997_1363060562"/>
            <w:bookmarkEnd w:id="0"/>
            <w:r w:rsidRPr="00375DF4">
              <w:rPr>
                <w:rFonts w:ascii="Times New Roman" w:hAnsi="Times New Roman"/>
              </w:rPr>
              <w:t>18.10.2018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18.10.2018</w:t>
            </w:r>
          </w:p>
        </w:tc>
      </w:tr>
      <w:tr w:rsidR="00062F84" w:rsidRPr="00375DF4" w:rsidTr="00476D5C">
        <w:trPr>
          <w:trHeight w:val="1643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8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5DF4">
              <w:rPr>
                <w:rFonts w:ascii="Times New Roman" w:hAnsi="Times New Roman"/>
              </w:rPr>
              <w:t>Алканы</w:t>
            </w:r>
            <w:proofErr w:type="spellEnd"/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КУ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 w:rsidP="00375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Природный газ. Природный газ как топливо.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Преимущества природного газа перед другими видами топлива. Состав природного газа.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Знать состав природного газа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Уметь</w:t>
            </w:r>
            <w:proofErr w:type="gramStart"/>
            <w:r w:rsidRPr="00375DF4">
              <w:rPr>
                <w:rFonts w:ascii="Times New Roman" w:hAnsi="Times New Roman"/>
              </w:rPr>
              <w:t xml:space="preserve"> О</w:t>
            </w:r>
            <w:proofErr w:type="gramEnd"/>
            <w:r w:rsidRPr="00375DF4">
              <w:rPr>
                <w:rFonts w:ascii="Times New Roman" w:hAnsi="Times New Roman"/>
              </w:rPr>
              <w:t>бъяснять преимущества природного газа как источника топлива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 w:rsidP="00375DF4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Д. Примеры углеводородов в разных </w:t>
            </w:r>
            <w:proofErr w:type="spellStart"/>
            <w:proofErr w:type="gramStart"/>
            <w:r w:rsidR="00375DF4">
              <w:rPr>
                <w:rFonts w:ascii="Times New Roman" w:hAnsi="Times New Roman"/>
              </w:rPr>
              <w:t>а</w:t>
            </w:r>
            <w:r w:rsidRPr="00375DF4">
              <w:rPr>
                <w:rFonts w:ascii="Times New Roman" w:hAnsi="Times New Roman"/>
              </w:rPr>
              <w:t>грегат</w:t>
            </w:r>
            <w:r w:rsidR="00375DF4">
              <w:rPr>
                <w:rFonts w:ascii="Times New Roman" w:hAnsi="Times New Roman"/>
              </w:rPr>
              <w:t>-</w:t>
            </w:r>
            <w:r w:rsidRPr="00375DF4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375DF4">
              <w:rPr>
                <w:rFonts w:ascii="Times New Roman" w:hAnsi="Times New Roman"/>
              </w:rPr>
              <w:t xml:space="preserve"> состояниях (</w:t>
            </w:r>
            <w:proofErr w:type="spellStart"/>
            <w:r w:rsidRPr="00375DF4">
              <w:rPr>
                <w:rFonts w:ascii="Times New Roman" w:hAnsi="Times New Roman"/>
              </w:rPr>
              <w:t>пропанобу-тановая</w:t>
            </w:r>
            <w:proofErr w:type="spellEnd"/>
            <w:r w:rsidRPr="00375DF4">
              <w:rPr>
                <w:rFonts w:ascii="Times New Roman" w:hAnsi="Times New Roman"/>
              </w:rPr>
              <w:t xml:space="preserve">  смесь  в  зажигалке, бензин, парафин,     асфальт).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25.10.2018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jc w:val="center"/>
              <w:rPr>
                <w:rFonts w:ascii="Times New Roman" w:hAnsi="Times New Roman"/>
              </w:rPr>
            </w:pPr>
          </w:p>
        </w:tc>
      </w:tr>
      <w:tr w:rsidR="00062F84" w:rsidRPr="00375DF4" w:rsidTr="00476D5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75DF4">
              <w:rPr>
                <w:rFonts w:ascii="Times New Roman" w:hAnsi="Times New Roman"/>
              </w:rPr>
              <w:t>Алкены</w:t>
            </w:r>
            <w:proofErr w:type="spellEnd"/>
            <w:r w:rsidRPr="00375DF4">
              <w:rPr>
                <w:rFonts w:ascii="Times New Roman" w:hAnsi="Times New Roman"/>
              </w:rPr>
              <w:t xml:space="preserve">. </w:t>
            </w:r>
          </w:p>
          <w:p w:rsidR="00062F84" w:rsidRPr="00375DF4" w:rsidRDefault="00062F84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КУ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5DF4">
              <w:rPr>
                <w:rFonts w:ascii="Times New Roman" w:hAnsi="Times New Roman"/>
              </w:rPr>
              <w:t>Алканы</w:t>
            </w:r>
            <w:proofErr w:type="spellEnd"/>
            <w:r w:rsidRPr="00375DF4">
              <w:rPr>
                <w:rFonts w:ascii="Times New Roman" w:hAnsi="Times New Roman"/>
              </w:rPr>
              <w:t xml:space="preserve">: гомологический ряд, изомерия и номенклатура </w:t>
            </w:r>
            <w:proofErr w:type="spellStart"/>
            <w:r w:rsidRPr="00375DF4">
              <w:rPr>
                <w:rFonts w:ascii="Times New Roman" w:hAnsi="Times New Roman"/>
              </w:rPr>
              <w:t>алканов</w:t>
            </w:r>
            <w:proofErr w:type="spellEnd"/>
            <w:r w:rsidRPr="00375DF4">
              <w:rPr>
                <w:rFonts w:ascii="Times New Roman" w:hAnsi="Times New Roman"/>
              </w:rPr>
              <w:t xml:space="preserve">. </w:t>
            </w:r>
            <w:proofErr w:type="spellStart"/>
            <w:r w:rsidRPr="00375DF4">
              <w:rPr>
                <w:rFonts w:ascii="Times New Roman" w:hAnsi="Times New Roman"/>
              </w:rPr>
              <w:t>Циклоалканы</w:t>
            </w:r>
            <w:proofErr w:type="spellEnd"/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75DF4">
              <w:rPr>
                <w:rFonts w:ascii="Times New Roman" w:hAnsi="Times New Roman"/>
                <w:bCs/>
                <w:iCs/>
              </w:rPr>
              <w:t>Знать</w:t>
            </w:r>
            <w:r w:rsidRPr="00375DF4">
              <w:rPr>
                <w:rFonts w:ascii="Times New Roman" w:hAnsi="Times New Roman"/>
              </w:rPr>
              <w:t xml:space="preserve"> важнейшие вещества: метан, этан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 xml:space="preserve">Уметь </w:t>
            </w:r>
            <w:proofErr w:type="spellStart"/>
            <w:proofErr w:type="gramStart"/>
            <w:r w:rsidRPr="00375DF4">
              <w:rPr>
                <w:rFonts w:ascii="Times New Roman" w:hAnsi="Times New Roman"/>
                <w:bCs/>
                <w:iCs/>
              </w:rPr>
              <w:t>характеризо</w:t>
            </w:r>
            <w:r w:rsidR="00375DF4">
              <w:rPr>
                <w:rFonts w:ascii="Times New Roman" w:hAnsi="Times New Roman"/>
                <w:bCs/>
                <w:iCs/>
              </w:rPr>
              <w:t>-</w:t>
            </w:r>
            <w:r w:rsidRPr="00375DF4">
              <w:rPr>
                <w:rFonts w:ascii="Times New Roman" w:hAnsi="Times New Roman"/>
                <w:bCs/>
                <w:iCs/>
              </w:rPr>
              <w:t>вать</w:t>
            </w:r>
            <w:proofErr w:type="spellEnd"/>
            <w:proofErr w:type="gramEnd"/>
            <w:r w:rsidRPr="00375DF4">
              <w:rPr>
                <w:rFonts w:ascii="Times New Roman" w:hAnsi="Times New Roman"/>
                <w:bCs/>
                <w:iCs/>
              </w:rPr>
              <w:t xml:space="preserve"> </w:t>
            </w:r>
            <w:r w:rsidRPr="00375DF4">
              <w:rPr>
                <w:rFonts w:ascii="Times New Roman" w:hAnsi="Times New Roman"/>
              </w:rPr>
              <w:t xml:space="preserve">строение и химические свойства изученных органических соединений; </w:t>
            </w:r>
            <w:r w:rsidRPr="00375DF4">
              <w:rPr>
                <w:rFonts w:ascii="Times New Roman" w:hAnsi="Times New Roman"/>
                <w:bCs/>
                <w:iCs/>
              </w:rPr>
              <w:t>объяснять</w:t>
            </w:r>
            <w:r w:rsidRPr="00375DF4">
              <w:rPr>
                <w:rFonts w:ascii="Times New Roman" w:hAnsi="Times New Roman"/>
              </w:rPr>
              <w:t xml:space="preserve"> зависимость    свойств    веществ от их состава и строения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Работа в группах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08.11.2018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jc w:val="center"/>
              <w:rPr>
                <w:rFonts w:ascii="Times New Roman" w:hAnsi="Times New Roman"/>
              </w:rPr>
            </w:pPr>
          </w:p>
        </w:tc>
      </w:tr>
      <w:tr w:rsidR="00062F84" w:rsidRPr="00375DF4" w:rsidTr="00476D5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5DF4">
              <w:rPr>
                <w:rFonts w:ascii="Times New Roman" w:hAnsi="Times New Roman"/>
              </w:rPr>
              <w:t>Алкадиены</w:t>
            </w:r>
            <w:proofErr w:type="spellEnd"/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КУ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Химические свойства </w:t>
            </w:r>
            <w:proofErr w:type="spellStart"/>
            <w:r w:rsidRPr="00375DF4">
              <w:rPr>
                <w:rFonts w:ascii="Times New Roman" w:hAnsi="Times New Roman"/>
              </w:rPr>
              <w:t>алканов</w:t>
            </w:r>
            <w:proofErr w:type="spellEnd"/>
            <w:r w:rsidRPr="00375DF4">
              <w:rPr>
                <w:rFonts w:ascii="Times New Roman" w:hAnsi="Times New Roman"/>
              </w:rPr>
              <w:t xml:space="preserve"> (на примере метана и этана): горение, замещение, разложение и дегидрирование. Применение </w:t>
            </w:r>
            <w:proofErr w:type="spellStart"/>
            <w:r w:rsidRPr="00375DF4">
              <w:rPr>
                <w:rFonts w:ascii="Times New Roman" w:hAnsi="Times New Roman"/>
              </w:rPr>
              <w:t>алканов</w:t>
            </w:r>
            <w:proofErr w:type="spellEnd"/>
            <w:r w:rsidRPr="00375DF4">
              <w:rPr>
                <w:rFonts w:ascii="Times New Roman" w:hAnsi="Times New Roman"/>
              </w:rPr>
              <w:t xml:space="preserve"> на основе свойств.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>Уметь определять</w:t>
            </w:r>
            <w:r w:rsidRPr="00375DF4">
              <w:rPr>
                <w:rFonts w:ascii="Times New Roman" w:hAnsi="Times New Roman"/>
              </w:rPr>
              <w:t xml:space="preserve"> принадлежность веществ к различным классам органических соединений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Работа с таблицей и схемой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15.11.2018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jc w:val="center"/>
              <w:rPr>
                <w:rFonts w:ascii="Times New Roman" w:hAnsi="Times New Roman"/>
              </w:rPr>
            </w:pPr>
          </w:p>
        </w:tc>
      </w:tr>
      <w:tr w:rsidR="00062F84" w:rsidRPr="00375DF4" w:rsidTr="00476D5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11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/>
              </w:rPr>
            </w:pPr>
            <w:proofErr w:type="spellStart"/>
            <w:r w:rsidRPr="00375DF4">
              <w:rPr>
                <w:rFonts w:ascii="Times New Roman" w:hAnsi="Times New Roman"/>
              </w:rPr>
              <w:t>Алкины</w:t>
            </w:r>
            <w:proofErr w:type="spellEnd"/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5DF4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Модели молекул </w:t>
            </w:r>
            <w:proofErr w:type="spellStart"/>
            <w:r w:rsidRPr="00375DF4">
              <w:rPr>
                <w:rFonts w:ascii="Times New Roman" w:hAnsi="Times New Roman"/>
              </w:rPr>
              <w:t>алканов</w:t>
            </w:r>
            <w:proofErr w:type="spellEnd"/>
            <w:r w:rsidRPr="00375D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375DF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>Уметь определять</w:t>
            </w:r>
            <w:r w:rsidRPr="00375DF4">
              <w:rPr>
                <w:rFonts w:ascii="Times New Roman" w:hAnsi="Times New Roman"/>
              </w:rPr>
              <w:t xml:space="preserve"> принадлежность веществ к различным классам органических соединений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22.11.2018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jc w:val="center"/>
              <w:rPr>
                <w:rFonts w:ascii="Times New Roman" w:hAnsi="Times New Roman"/>
              </w:rPr>
            </w:pPr>
          </w:p>
        </w:tc>
      </w:tr>
      <w:tr w:rsidR="00062F84" w:rsidRPr="00375DF4" w:rsidTr="00476D5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12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Арены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5DF4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Определение элементарного состава  органических соединений.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Уметь определять качественный состав парафина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эксперимент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29.11.2018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jc w:val="center"/>
              <w:rPr>
                <w:rFonts w:ascii="Times New Roman" w:hAnsi="Times New Roman"/>
              </w:rPr>
            </w:pPr>
          </w:p>
        </w:tc>
      </w:tr>
      <w:tr w:rsidR="00062F84" w:rsidRPr="00375DF4" w:rsidTr="00476D5C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1" w:name="__DdeLink__4602_809363216"/>
            <w:bookmarkEnd w:id="1"/>
            <w:r w:rsidRPr="00375DF4">
              <w:rPr>
                <w:rFonts w:ascii="Times New Roman" w:hAnsi="Times New Roman"/>
              </w:rPr>
              <w:t>Обобщение и систематизация по теме «Углеводороды»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КУ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5DF4">
              <w:rPr>
                <w:rFonts w:ascii="Times New Roman" w:hAnsi="Times New Roman"/>
              </w:rPr>
              <w:t>Алкены</w:t>
            </w:r>
            <w:proofErr w:type="spellEnd"/>
            <w:r w:rsidRPr="00375DF4">
              <w:rPr>
                <w:rFonts w:ascii="Times New Roman" w:hAnsi="Times New Roman"/>
              </w:rPr>
              <w:t xml:space="preserve">. Изомерия и номенклатура </w:t>
            </w:r>
            <w:proofErr w:type="spellStart"/>
            <w:r w:rsidRPr="00375DF4">
              <w:rPr>
                <w:rFonts w:ascii="Times New Roman" w:hAnsi="Times New Roman"/>
              </w:rPr>
              <w:t>алкенов</w:t>
            </w:r>
            <w:proofErr w:type="spellEnd"/>
            <w:r w:rsidRPr="00375DF4">
              <w:rPr>
                <w:rFonts w:ascii="Times New Roman" w:hAnsi="Times New Roman"/>
              </w:rPr>
              <w:t xml:space="preserve">. Получение </w:t>
            </w:r>
            <w:proofErr w:type="spellStart"/>
            <w:r w:rsidRPr="00375DF4">
              <w:rPr>
                <w:rFonts w:ascii="Times New Roman" w:hAnsi="Times New Roman"/>
              </w:rPr>
              <w:t>алкенов</w:t>
            </w:r>
            <w:proofErr w:type="spellEnd"/>
            <w:r w:rsidRPr="00375DF4">
              <w:rPr>
                <w:rFonts w:ascii="Times New Roman" w:hAnsi="Times New Roman"/>
              </w:rPr>
              <w:t xml:space="preserve">. Этилен, его получение (дегидрированием этана и дегидратацией этанола). </w:t>
            </w:r>
          </w:p>
          <w:p w:rsidR="00062F84" w:rsidRPr="00375DF4" w:rsidRDefault="00062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>Знать</w:t>
            </w:r>
            <w:r w:rsidRPr="00375DF4">
              <w:rPr>
                <w:rFonts w:ascii="Times New Roman" w:hAnsi="Times New Roman"/>
              </w:rPr>
              <w:t xml:space="preserve"> вещества: этилен, ацетилен, бутадиен-1,3 бензол.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Уметь</w:t>
            </w:r>
            <w:r w:rsidRPr="00375DF4">
              <w:rPr>
                <w:rFonts w:ascii="Times New Roman" w:hAnsi="Times New Roman"/>
                <w:bCs/>
                <w:iCs/>
              </w:rPr>
              <w:t>: называть</w:t>
            </w:r>
            <w:r w:rsidRPr="00375DF4">
              <w:rPr>
                <w:rFonts w:ascii="Times New Roman" w:hAnsi="Times New Roman"/>
              </w:rPr>
              <w:t xml:space="preserve"> изученные вещества по «тривиальной»   или   международной номенклатуре;</w:t>
            </w:r>
            <w:r w:rsidRPr="00375DF4">
              <w:rPr>
                <w:rFonts w:ascii="Times New Roman" w:hAnsi="Times New Roman"/>
                <w:bCs/>
                <w:iCs/>
              </w:rPr>
              <w:t xml:space="preserve"> характеризовать</w:t>
            </w:r>
            <w:r w:rsidRPr="00375DF4">
              <w:rPr>
                <w:rFonts w:ascii="Times New Roman" w:hAnsi="Times New Roman"/>
              </w:rPr>
              <w:t xml:space="preserve"> строение изученных органических соединений.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 xml:space="preserve">Уметь: определять  </w:t>
            </w:r>
            <w:r w:rsidRPr="00375DF4">
              <w:rPr>
                <w:rFonts w:ascii="Times New Roman" w:hAnsi="Times New Roman"/>
              </w:rPr>
              <w:t>принадлежность веществ к различным классам    органических   соединений;</w:t>
            </w:r>
            <w:r w:rsidRPr="00375DF4">
              <w:rPr>
                <w:rFonts w:ascii="Times New Roman" w:hAnsi="Times New Roman"/>
                <w:bCs/>
                <w:iCs/>
              </w:rPr>
              <w:t xml:space="preserve"> объяснять </w:t>
            </w:r>
            <w:r w:rsidRPr="00375DF4">
              <w:rPr>
                <w:rFonts w:ascii="Times New Roman" w:hAnsi="Times New Roman"/>
                <w:bCs/>
              </w:rPr>
              <w:t>зависимость  свойств  веществ от их состава и строения.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Д.Получение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этилена  </w:t>
            </w:r>
          </w:p>
          <w:p w:rsidR="00062F84" w:rsidRPr="00375DF4" w:rsidRDefault="00062F84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Наблюдение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06.12.2018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jc w:val="center"/>
              <w:rPr>
                <w:rFonts w:ascii="Times New Roman" w:hAnsi="Times New Roman"/>
              </w:rPr>
            </w:pPr>
          </w:p>
        </w:tc>
      </w:tr>
      <w:tr w:rsidR="00062F84" w:rsidRPr="00375DF4" w:rsidTr="00476D5C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C24">
              <w:rPr>
                <w:rFonts w:ascii="Times New Roman" w:hAnsi="Times New Roman"/>
                <w:b/>
                <w:color w:val="000000"/>
              </w:rPr>
              <w:t>Контрольная работа № 1</w:t>
            </w:r>
            <w:r w:rsidRPr="00375DF4">
              <w:rPr>
                <w:rFonts w:ascii="Times New Roman" w:hAnsi="Times New Roman"/>
                <w:color w:val="000000"/>
              </w:rPr>
              <w:t xml:space="preserve"> по теме «Углеводороды»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КУ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Химические свойства </w:t>
            </w:r>
            <w:proofErr w:type="spellStart"/>
            <w:r w:rsidRPr="00375DF4">
              <w:rPr>
                <w:rFonts w:ascii="Times New Roman" w:hAnsi="Times New Roman"/>
              </w:rPr>
              <w:t>алкенов</w:t>
            </w:r>
            <w:proofErr w:type="spellEnd"/>
            <w:r w:rsidRPr="00375DF4">
              <w:rPr>
                <w:rFonts w:ascii="Times New Roman" w:hAnsi="Times New Roman"/>
              </w:rPr>
              <w:t>. На примере химических свойств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      </w:r>
          </w:p>
          <w:p w:rsidR="00062F84" w:rsidRPr="00375DF4" w:rsidRDefault="00062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Д.Качественные реакции на    кратные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Связи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Д Получение этилена реакцией дегидратации этанола и деполимеризации полиэтилена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Эксперимент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jc w:val="center"/>
              <w:rPr>
                <w:rFonts w:ascii="Times New Roman" w:hAnsi="Times New Roman"/>
              </w:rPr>
            </w:pPr>
          </w:p>
        </w:tc>
      </w:tr>
      <w:tr w:rsidR="00062F84" w:rsidRPr="00375DF4" w:rsidTr="00476D5C">
        <w:tc>
          <w:tcPr>
            <w:tcW w:w="157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 w:rsidP="00375DF4">
            <w:pPr>
              <w:tabs>
                <w:tab w:val="left" w:pos="6724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/>
                <w:bCs/>
              </w:rPr>
              <w:t>ТЕМА 3. Кислородсодержащие органические соединения (10 ч.)</w:t>
            </w:r>
          </w:p>
        </w:tc>
      </w:tr>
      <w:tr w:rsidR="00062F84" w:rsidRPr="00375DF4" w:rsidTr="00375DF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Спирты.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КУ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Спирты.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75DF4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375DF4">
              <w:rPr>
                <w:rFonts w:ascii="Times New Roman" w:hAnsi="Times New Roman"/>
                <w:bCs/>
              </w:rPr>
              <w:t>понятие «функциональная группа».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75DF4">
              <w:rPr>
                <w:rFonts w:ascii="Times New Roman" w:hAnsi="Times New Roman"/>
                <w:bCs/>
                <w:iCs/>
              </w:rPr>
              <w:t xml:space="preserve">Уметь называть </w:t>
            </w:r>
            <w:r w:rsidRPr="00375DF4">
              <w:rPr>
                <w:rFonts w:ascii="Times New Roman" w:hAnsi="Times New Roman"/>
                <w:bCs/>
              </w:rPr>
              <w:t>изученные     вещества  по «тривиальной»   или   международной номенклатуре.</w:t>
            </w:r>
          </w:p>
          <w:p w:rsidR="00062F84" w:rsidRPr="00375DF4" w:rsidRDefault="00476D5C" w:rsidP="00375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>Уметь</w:t>
            </w:r>
            <w:r w:rsidR="00375DF4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proofErr w:type="gramStart"/>
            <w:r w:rsidRPr="00375DF4">
              <w:rPr>
                <w:rFonts w:ascii="Times New Roman" w:hAnsi="Times New Roman"/>
                <w:bCs/>
                <w:iCs/>
              </w:rPr>
              <w:t>характеризо</w:t>
            </w:r>
            <w:r w:rsidR="00375DF4">
              <w:rPr>
                <w:rFonts w:ascii="Times New Roman" w:hAnsi="Times New Roman"/>
                <w:bCs/>
                <w:iCs/>
              </w:rPr>
              <w:t>-</w:t>
            </w:r>
            <w:r w:rsidRPr="00375DF4">
              <w:rPr>
                <w:rFonts w:ascii="Times New Roman" w:hAnsi="Times New Roman"/>
                <w:bCs/>
                <w:iCs/>
              </w:rPr>
              <w:t>вать</w:t>
            </w:r>
            <w:proofErr w:type="spellEnd"/>
            <w:proofErr w:type="gramEnd"/>
            <w:r w:rsidRPr="00375DF4">
              <w:rPr>
                <w:rFonts w:ascii="Times New Roman" w:hAnsi="Times New Roman"/>
                <w:bCs/>
                <w:iCs/>
              </w:rPr>
              <w:t xml:space="preserve"> </w:t>
            </w:r>
            <w:r w:rsidRPr="00375DF4">
              <w:rPr>
                <w:rFonts w:ascii="Times New Roman" w:hAnsi="Times New Roman"/>
                <w:bCs/>
              </w:rPr>
              <w:t xml:space="preserve">строение изученных органических соединений; </w:t>
            </w:r>
            <w:r w:rsidRPr="00375DF4">
              <w:rPr>
                <w:rFonts w:ascii="Times New Roman" w:hAnsi="Times New Roman"/>
                <w:bCs/>
                <w:iCs/>
              </w:rPr>
              <w:t xml:space="preserve">определять </w:t>
            </w:r>
            <w:r w:rsidRPr="00375DF4">
              <w:rPr>
                <w:rFonts w:ascii="Times New Roman" w:hAnsi="Times New Roman"/>
                <w:bCs/>
              </w:rPr>
              <w:t xml:space="preserve">принадлежность  веществ  к различным классам органических соединений; </w:t>
            </w:r>
            <w:r w:rsidRPr="00375DF4">
              <w:rPr>
                <w:rFonts w:ascii="Times New Roman" w:hAnsi="Times New Roman"/>
                <w:bCs/>
                <w:iCs/>
              </w:rPr>
              <w:t xml:space="preserve">выполнять </w:t>
            </w:r>
            <w:r w:rsidRPr="00375DF4">
              <w:rPr>
                <w:rFonts w:ascii="Times New Roman" w:hAnsi="Times New Roman"/>
                <w:bCs/>
              </w:rPr>
              <w:t xml:space="preserve">химический эксперимент по распознаванию    важнейших </w:t>
            </w:r>
            <w:proofErr w:type="spellStart"/>
            <w:r w:rsidRPr="00375DF4">
              <w:rPr>
                <w:rFonts w:ascii="Times New Roman" w:hAnsi="Times New Roman"/>
                <w:bCs/>
              </w:rPr>
              <w:t>органиче</w:t>
            </w:r>
            <w:r w:rsidR="00375DF4">
              <w:rPr>
                <w:rFonts w:ascii="Times New Roman" w:hAnsi="Times New Roman"/>
                <w:bCs/>
              </w:rPr>
              <w:t>-</w:t>
            </w:r>
            <w:r w:rsidRPr="00375DF4">
              <w:rPr>
                <w:rFonts w:ascii="Times New Roman" w:hAnsi="Times New Roman"/>
                <w:bCs/>
              </w:rPr>
              <w:t>ских</w:t>
            </w:r>
            <w:proofErr w:type="spellEnd"/>
            <w:r w:rsidRPr="00375DF4">
              <w:rPr>
                <w:rFonts w:ascii="Times New Roman" w:hAnsi="Times New Roman"/>
                <w:bCs/>
              </w:rPr>
              <w:t xml:space="preserve"> веществ.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Д</w:t>
            </w:r>
          </w:p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Окисление спирта в альдегид.</w:t>
            </w:r>
          </w:p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ЛО</w:t>
            </w:r>
          </w:p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Свойства этилового спирта.</w:t>
            </w:r>
          </w:p>
          <w:p w:rsidR="00062F84" w:rsidRPr="00375DF4" w:rsidRDefault="00062F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Тестирование</w:t>
            </w:r>
          </w:p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объяснение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20.12.2018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F84" w:rsidRPr="00375DF4" w:rsidTr="00375DF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16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</w:rPr>
              <w:t xml:space="preserve">Фенол 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КУ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 w:rsidP="00375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Фенол. Получение фенола коксованием каменного угля. Взаимное влияние атомов в молекуле фенола: взаимодействие   с   </w:t>
            </w:r>
            <w:proofErr w:type="spellStart"/>
            <w:r w:rsidRPr="00375DF4">
              <w:rPr>
                <w:rFonts w:ascii="Times New Roman" w:hAnsi="Times New Roman"/>
              </w:rPr>
              <w:t>гидроксидом</w:t>
            </w:r>
            <w:proofErr w:type="spellEnd"/>
            <w:r w:rsidRPr="00375DF4">
              <w:rPr>
                <w:rFonts w:ascii="Times New Roman" w:hAnsi="Times New Roman"/>
              </w:rPr>
              <w:t xml:space="preserve">   натрия   и   азотной кислотой. Поликонденсация фенола с формальдегидом в фенолоформальдегидную смолу. Применение фенола на основе свойств. Каменный уголь. Коксохи</w:t>
            </w:r>
            <w:r w:rsidRPr="00375DF4">
              <w:rPr>
                <w:rFonts w:ascii="Times New Roman" w:hAnsi="Times New Roman"/>
              </w:rPr>
              <w:softHyphen/>
              <w:t xml:space="preserve">мическое производство и его продукция.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bCs/>
              </w:rPr>
            </w:pPr>
            <w:r w:rsidRPr="00375DF4">
              <w:rPr>
                <w:rFonts w:ascii="Times New Roman" w:hAnsi="Times New Roman"/>
                <w:bCs/>
                <w:iCs/>
              </w:rPr>
              <w:t xml:space="preserve">Уметь: характеризовать </w:t>
            </w:r>
            <w:r w:rsidRPr="00375DF4">
              <w:rPr>
                <w:rFonts w:ascii="Times New Roman" w:hAnsi="Times New Roman"/>
                <w:bCs/>
              </w:rPr>
              <w:t>строение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</w:rPr>
              <w:t xml:space="preserve">и свойства изученных органических соединений; </w:t>
            </w:r>
            <w:r w:rsidRPr="00375DF4">
              <w:rPr>
                <w:rFonts w:ascii="Times New Roman" w:hAnsi="Times New Roman"/>
                <w:bCs/>
                <w:iCs/>
              </w:rPr>
              <w:t>объяснять</w:t>
            </w:r>
            <w:r w:rsidRPr="00375DF4">
              <w:rPr>
                <w:rFonts w:ascii="Times New Roman" w:hAnsi="Times New Roman"/>
                <w:bCs/>
              </w:rPr>
              <w:t xml:space="preserve"> зависимость    свойств веществ от их состава и строения.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Д 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Работа с текстом параграфа, заполнение таблицы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27.12.2018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2C24" w:rsidRPr="00375DF4" w:rsidTr="00040BB5">
        <w:trPr>
          <w:cantSplit/>
        </w:trPr>
        <w:tc>
          <w:tcPr>
            <w:tcW w:w="157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52C24" w:rsidRPr="00052C24" w:rsidRDefault="00052C24" w:rsidP="00052C24">
            <w:pPr>
              <w:tabs>
                <w:tab w:val="left" w:pos="672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C24">
              <w:rPr>
                <w:rFonts w:ascii="Times New Roman" w:hAnsi="Times New Roman"/>
                <w:b/>
              </w:rPr>
              <w:lastRenderedPageBreak/>
              <w:t>2 полуго</w:t>
            </w:r>
            <w:r>
              <w:rPr>
                <w:rFonts w:ascii="Times New Roman" w:hAnsi="Times New Roman"/>
                <w:b/>
              </w:rPr>
              <w:t>д</w:t>
            </w:r>
            <w:r w:rsidRPr="00052C24">
              <w:rPr>
                <w:rFonts w:ascii="Times New Roman" w:hAnsi="Times New Roman"/>
                <w:b/>
              </w:rPr>
              <w:t>ие</w:t>
            </w:r>
          </w:p>
        </w:tc>
      </w:tr>
      <w:tr w:rsidR="00062F84" w:rsidRPr="00375DF4" w:rsidTr="00375DF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</w:rPr>
              <w:t xml:space="preserve">Альдегиды. 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КУ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Альдегиды. Получение альдегидов окислением соответствующих спиртов. Применение формальдегида и ацетальдегида на основе свойств.</w:t>
            </w:r>
          </w:p>
          <w:p w:rsidR="00062F84" w:rsidRPr="00375DF4" w:rsidRDefault="00062F84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 xml:space="preserve">Уметь: характеризовать </w:t>
            </w:r>
            <w:r w:rsidRPr="00375DF4">
              <w:rPr>
                <w:rFonts w:ascii="Times New Roman" w:hAnsi="Times New Roman"/>
                <w:bCs/>
              </w:rPr>
              <w:t xml:space="preserve">строение и свойства изученных органических соединений; 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75DF4">
              <w:rPr>
                <w:rFonts w:ascii="Times New Roman" w:hAnsi="Times New Roman"/>
                <w:bCs/>
              </w:rPr>
              <w:t>объяснять зависимость свойств веществ от их состава и строения;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>определять</w:t>
            </w:r>
            <w:r w:rsidRPr="00375DF4">
              <w:rPr>
                <w:rFonts w:ascii="Times New Roman" w:hAnsi="Times New Roman"/>
              </w:rPr>
              <w:t xml:space="preserve"> принадлежность  веществ  к различным классам органических соединений.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375DF4">
              <w:rPr>
                <w:rFonts w:ascii="Times New Roman" w:hAnsi="Times New Roman"/>
                <w:bCs/>
                <w:iCs/>
              </w:rPr>
              <w:t xml:space="preserve">Выполнять </w:t>
            </w:r>
            <w:r w:rsidRPr="00375DF4">
              <w:rPr>
                <w:rFonts w:ascii="Times New Roman" w:hAnsi="Times New Roman"/>
                <w:bCs/>
              </w:rPr>
              <w:t>химический эксперимент по распознаванию важнейших органических веществ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 xml:space="preserve">Уметь называть </w:t>
            </w:r>
            <w:r w:rsidRPr="00375DF4">
              <w:rPr>
                <w:rFonts w:ascii="Times New Roman" w:hAnsi="Times New Roman"/>
                <w:bCs/>
              </w:rPr>
              <w:t>изученные  вещества по «тривиальной»   или  международной номенклатуре.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>Знать понятие</w:t>
            </w:r>
            <w:r w:rsidRPr="00375DF4">
              <w:rPr>
                <w:rFonts w:ascii="Times New Roman" w:hAnsi="Times New Roman"/>
                <w:bCs/>
              </w:rPr>
              <w:t xml:space="preserve"> «функциональная группа»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Работа в парах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17.01.2019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F84" w:rsidRPr="00375DF4" w:rsidTr="00375DF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18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Обобщение и систематизация знаний о спиртах, фенолах и карбонильных соединениях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КУ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Химические свойства альдегидов: окисление в соответствующую кислоту и восстановление в соответствующий спирт.</w:t>
            </w:r>
          </w:p>
        </w:tc>
        <w:tc>
          <w:tcPr>
            <w:tcW w:w="23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Д Реакция «серебряного зеркала» альдегидов и глюкозы.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ЛО Свойства формальдегида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24.01.2019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F84" w:rsidRPr="00375DF4" w:rsidTr="00375DF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19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Карбоновые кислоты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УИНМ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Получение карбоновых кислот окислением альдегидов. Применение уксусной кислоты на основе свойств. </w:t>
            </w:r>
            <w:proofErr w:type="gramStart"/>
            <w:r w:rsidRPr="00375DF4">
              <w:rPr>
                <w:rFonts w:ascii="Times New Roman" w:hAnsi="Times New Roman"/>
              </w:rPr>
              <w:t>Высшие жирные кислоты на примере пальмитиновой и стеариновой</w:t>
            </w:r>
            <w:proofErr w:type="gramEnd"/>
          </w:p>
          <w:p w:rsidR="00062F84" w:rsidRPr="00375DF4" w:rsidRDefault="00062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375DF4">
              <w:rPr>
                <w:rFonts w:ascii="Times New Roman" w:hAnsi="Times New Roman"/>
                <w:bCs/>
              </w:rPr>
              <w:t>Объяснение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</w:rPr>
              <w:t>Работа с дополнительными источниками информации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31.01.2019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F84" w:rsidRPr="00375DF4" w:rsidTr="00375DF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Сложные эфиры 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УИНМ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Сложные эфиры. Получение сложных эфиров реакцией этерификации. Сложные эфиры в природе, их значение. Применение сложных эфиров на основе свойств.</w:t>
            </w:r>
          </w:p>
          <w:p w:rsidR="00062F84" w:rsidRPr="00375DF4" w:rsidRDefault="00062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right="5" w:hanging="14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Д  Получение </w:t>
            </w:r>
            <w:proofErr w:type="spellStart"/>
            <w:r w:rsidRPr="00375DF4">
              <w:rPr>
                <w:rFonts w:ascii="Times New Roman" w:hAnsi="Times New Roman"/>
              </w:rPr>
              <w:t>уксусноэтило-вого</w:t>
            </w:r>
            <w:proofErr w:type="spellEnd"/>
            <w:r w:rsidRPr="00375DF4">
              <w:rPr>
                <w:rFonts w:ascii="Times New Roman" w:hAnsi="Times New Roman"/>
              </w:rPr>
              <w:t xml:space="preserve"> и </w:t>
            </w:r>
            <w:proofErr w:type="spellStart"/>
            <w:r w:rsidRPr="00375DF4">
              <w:rPr>
                <w:rFonts w:ascii="Times New Roman" w:hAnsi="Times New Roman"/>
              </w:rPr>
              <w:t>уксусноизоамилового</w:t>
            </w:r>
            <w:proofErr w:type="spellEnd"/>
            <w:r w:rsidRPr="00375DF4">
              <w:rPr>
                <w:rFonts w:ascii="Times New Roman" w:hAnsi="Times New Roman"/>
              </w:rPr>
              <w:t xml:space="preserve"> эфиров. Коллекция эфирных масел.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07.02.2019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DF4" w:rsidRPr="00375DF4" w:rsidTr="001161C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5DF4" w:rsidRPr="00375DF4" w:rsidRDefault="00375DF4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5DF4" w:rsidRPr="00375DF4" w:rsidRDefault="00375D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Углеводы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5DF4" w:rsidRPr="00375DF4" w:rsidRDefault="00375DF4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5DF4" w:rsidRPr="00375DF4" w:rsidRDefault="00375DF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5DF4" w:rsidRPr="00375DF4" w:rsidRDefault="00375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5DF4">
              <w:rPr>
                <w:rFonts w:ascii="Times New Roman" w:hAnsi="Times New Roman"/>
              </w:rPr>
              <w:t>Углеводы, их классификация: моносахариды (глюкоза), дисахариды (сахароза) и полисахариды (крахмал и целлюлоза).</w:t>
            </w:r>
            <w:proofErr w:type="gramEnd"/>
            <w:r w:rsidRPr="00375DF4">
              <w:rPr>
                <w:rFonts w:ascii="Times New Roman" w:hAnsi="Times New Roman"/>
              </w:rPr>
              <w:t xml:space="preserve"> Значение углеводов в живой природе и в жизни человека.</w:t>
            </w:r>
          </w:p>
        </w:tc>
        <w:tc>
          <w:tcPr>
            <w:tcW w:w="234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5DF4" w:rsidRPr="00375DF4" w:rsidRDefault="00375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75DF4">
              <w:rPr>
                <w:rFonts w:ascii="Times New Roman" w:hAnsi="Times New Roman"/>
                <w:bCs/>
                <w:iCs/>
              </w:rPr>
              <w:t xml:space="preserve">Знать </w:t>
            </w:r>
            <w:r w:rsidRPr="00375DF4">
              <w:rPr>
                <w:rFonts w:ascii="Times New Roman" w:hAnsi="Times New Roman"/>
              </w:rPr>
              <w:t>важнейшие  вещества:   глюкоза, сахароза,  крахмал, клетчатка.</w:t>
            </w:r>
          </w:p>
          <w:p w:rsidR="00375DF4" w:rsidRPr="00375DF4" w:rsidRDefault="00375DF4">
            <w:pPr>
              <w:shd w:val="clear" w:color="auto" w:fill="FFFFFF"/>
              <w:spacing w:after="0" w:line="240" w:lineRule="auto"/>
              <w:ind w:left="17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>Уметь: определять</w:t>
            </w:r>
            <w:r w:rsidRPr="00375DF4">
              <w:rPr>
                <w:rFonts w:ascii="Times New Roman" w:hAnsi="Times New Roman"/>
              </w:rPr>
              <w:t xml:space="preserve"> принадлежность  веществ   к различным классам органических соединений; </w:t>
            </w:r>
            <w:r w:rsidRPr="00375DF4">
              <w:rPr>
                <w:rFonts w:ascii="Times New Roman" w:hAnsi="Times New Roman"/>
                <w:bCs/>
                <w:iCs/>
              </w:rPr>
              <w:t>объяснять</w:t>
            </w:r>
            <w:r w:rsidRPr="00375DF4">
              <w:rPr>
                <w:rFonts w:ascii="Times New Roman" w:hAnsi="Times New Roman"/>
              </w:rPr>
              <w:t xml:space="preserve"> зависимость  свойств веществ от их состава и строения;</w:t>
            </w:r>
            <w:r w:rsidRPr="00375DF4">
              <w:rPr>
                <w:rFonts w:ascii="Times New Roman" w:hAnsi="Times New Roman"/>
                <w:bCs/>
                <w:iCs/>
              </w:rPr>
              <w:t xml:space="preserve"> выполнять </w:t>
            </w:r>
            <w:r w:rsidRPr="00375DF4">
              <w:rPr>
                <w:rFonts w:ascii="Times New Roman" w:hAnsi="Times New Roman"/>
                <w:bCs/>
              </w:rPr>
              <w:t xml:space="preserve">химический эксперимент по распознаванию    важнейших органических веществ; </w:t>
            </w:r>
            <w:r w:rsidRPr="00375DF4">
              <w:rPr>
                <w:rFonts w:ascii="Times New Roman" w:hAnsi="Times New Roman"/>
                <w:bCs/>
                <w:iCs/>
              </w:rPr>
              <w:t xml:space="preserve">характеризовать </w:t>
            </w:r>
            <w:r w:rsidRPr="00375DF4">
              <w:rPr>
                <w:rFonts w:ascii="Times New Roman" w:hAnsi="Times New Roman"/>
                <w:bCs/>
              </w:rPr>
              <w:t>строение и  свойства изученных классов органических соединений.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5DF4" w:rsidRPr="00375DF4" w:rsidRDefault="00375DF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5DF4" w:rsidRPr="00375DF4" w:rsidRDefault="00375DF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5DF4" w:rsidRPr="00375DF4" w:rsidRDefault="00375DF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14.02.2019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5DF4" w:rsidRPr="00375DF4" w:rsidRDefault="00375DF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DF4" w:rsidRPr="00375DF4" w:rsidTr="001161C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5DF4" w:rsidRPr="00375DF4" w:rsidRDefault="00375DF4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5DF4" w:rsidRPr="00375DF4" w:rsidRDefault="00375D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Углеводы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5DF4" w:rsidRPr="00375DF4" w:rsidRDefault="00375DF4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5DF4" w:rsidRPr="00375DF4" w:rsidRDefault="00375DF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5DF4" w:rsidRPr="00375DF4" w:rsidRDefault="00375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5DF4">
              <w:rPr>
                <w:rFonts w:ascii="Times New Roman" w:hAnsi="Times New Roman"/>
              </w:rPr>
              <w:t>Углеводы, их классификация: моносахариды (глюкоза), дисахариды (сахароза) и полисахариды (крахмал и целлюлоза).</w:t>
            </w:r>
            <w:proofErr w:type="gramEnd"/>
            <w:r w:rsidRPr="00375DF4">
              <w:rPr>
                <w:rFonts w:ascii="Times New Roman" w:hAnsi="Times New Roman"/>
              </w:rPr>
              <w:t xml:space="preserve"> Значение углеводов в живой природе и в жизни человека</w:t>
            </w:r>
          </w:p>
        </w:tc>
        <w:tc>
          <w:tcPr>
            <w:tcW w:w="234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5DF4" w:rsidRPr="00375DF4" w:rsidRDefault="00375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5DF4" w:rsidRPr="00375DF4" w:rsidRDefault="00375DF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5DF4" w:rsidRPr="00375DF4" w:rsidRDefault="00375DF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5DF4" w:rsidRPr="00375DF4" w:rsidRDefault="00375DF4" w:rsidP="00375DF4">
            <w:pPr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21.02.2018</w:t>
            </w:r>
          </w:p>
          <w:p w:rsidR="00375DF4" w:rsidRPr="00375DF4" w:rsidRDefault="00375DF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5DF4" w:rsidRPr="00375DF4" w:rsidRDefault="00375DF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F84" w:rsidRPr="00375DF4" w:rsidTr="00375DF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23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Обобщение и систематизация знаний по теме «Кислоро</w:t>
            </w:r>
            <w:proofErr w:type="gramStart"/>
            <w:r w:rsidRPr="00375DF4">
              <w:rPr>
                <w:rFonts w:ascii="Times New Roman" w:hAnsi="Times New Roman"/>
              </w:rPr>
              <w:t>д-</w:t>
            </w:r>
            <w:proofErr w:type="gramEnd"/>
            <w:r w:rsidRPr="00375DF4">
              <w:rPr>
                <w:rFonts w:ascii="Times New Roman" w:hAnsi="Times New Roman"/>
              </w:rPr>
              <w:t xml:space="preserve"> содержащие органические соединения»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УОСЗ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napToGrid w:val="0"/>
              <w:spacing w:after="0" w:line="240" w:lineRule="auto"/>
              <w:ind w:right="1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napToGrid w:val="0"/>
              <w:spacing w:after="0" w:line="240" w:lineRule="auto"/>
              <w:ind w:hanging="1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napToGrid w:val="0"/>
              <w:spacing w:after="0" w:line="240" w:lineRule="auto"/>
              <w:ind w:right="12" w:firstLine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28.02.2019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F84" w:rsidRPr="00375DF4" w:rsidTr="00375DF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24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052C24" w:rsidRDefault="00476D5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</w:rPr>
            </w:pPr>
            <w:r w:rsidRPr="00052C24">
              <w:rPr>
                <w:rFonts w:ascii="Times New Roman" w:hAnsi="Times New Roman"/>
                <w:b/>
              </w:rPr>
              <w:t>Контрольная работа № 2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375DF4">
              <w:rPr>
                <w:rFonts w:ascii="Times New Roman" w:hAnsi="Times New Roman"/>
              </w:rPr>
              <w:t>Кислородсодержа-щие</w:t>
            </w:r>
            <w:proofErr w:type="spellEnd"/>
            <w:proofErr w:type="gramEnd"/>
            <w:r w:rsidRPr="00375DF4">
              <w:rPr>
                <w:rFonts w:ascii="Times New Roman" w:hAnsi="Times New Roman"/>
              </w:rPr>
              <w:t xml:space="preserve"> органические соединения»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УК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Основные классы кислородосодержащих органических соединений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 xml:space="preserve">Знать </w:t>
            </w:r>
            <w:proofErr w:type="gramStart"/>
            <w:r w:rsidRPr="00375DF4">
              <w:rPr>
                <w:rFonts w:ascii="Times New Roman" w:hAnsi="Times New Roman"/>
              </w:rPr>
              <w:t>важнейшие</w:t>
            </w:r>
            <w:proofErr w:type="gramEnd"/>
            <w:r w:rsidRPr="00375DF4">
              <w:rPr>
                <w:rFonts w:ascii="Times New Roman" w:hAnsi="Times New Roman"/>
              </w:rPr>
              <w:t xml:space="preserve">  ОВ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375DF4">
              <w:rPr>
                <w:rFonts w:ascii="Times New Roman" w:hAnsi="Times New Roman"/>
                <w:bCs/>
                <w:iCs/>
              </w:rPr>
              <w:t>Уметь: определять</w:t>
            </w:r>
            <w:r w:rsidRPr="00375DF4">
              <w:rPr>
                <w:rFonts w:ascii="Times New Roman" w:hAnsi="Times New Roman"/>
              </w:rPr>
              <w:t xml:space="preserve"> принадлежность  веществ к различным классам органических соединений; </w:t>
            </w:r>
            <w:r w:rsidRPr="00375DF4">
              <w:rPr>
                <w:rFonts w:ascii="Times New Roman" w:hAnsi="Times New Roman"/>
                <w:bCs/>
                <w:iCs/>
              </w:rPr>
              <w:t>объяснять</w:t>
            </w:r>
            <w:r w:rsidRPr="00375DF4">
              <w:rPr>
                <w:rFonts w:ascii="Times New Roman" w:hAnsi="Times New Roman"/>
              </w:rPr>
              <w:t xml:space="preserve"> </w:t>
            </w:r>
            <w:r w:rsidRPr="00375DF4">
              <w:rPr>
                <w:rFonts w:ascii="Times New Roman" w:hAnsi="Times New Roman"/>
              </w:rPr>
              <w:lastRenderedPageBreak/>
              <w:t>зависимость свойств веществ от их состава и строения;</w:t>
            </w:r>
            <w:r w:rsidRPr="00375DF4">
              <w:rPr>
                <w:rFonts w:ascii="Times New Roman" w:hAnsi="Times New Roman"/>
                <w:bCs/>
                <w:iCs/>
              </w:rPr>
              <w:t xml:space="preserve"> выполнять </w:t>
            </w:r>
            <w:r w:rsidRPr="00375DF4">
              <w:rPr>
                <w:rFonts w:ascii="Times New Roman" w:hAnsi="Times New Roman"/>
                <w:bCs/>
              </w:rPr>
              <w:t>химический эксперимент по распознаванию    важнейших органических веществ;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 xml:space="preserve">характеризовать </w:t>
            </w:r>
            <w:r w:rsidRPr="00375DF4">
              <w:rPr>
                <w:rFonts w:ascii="Times New Roman" w:hAnsi="Times New Roman"/>
                <w:bCs/>
              </w:rPr>
              <w:t>строение и  свойства изученных классов органических соединений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napToGrid w:val="0"/>
              <w:spacing w:after="0" w:line="240" w:lineRule="auto"/>
              <w:ind w:hanging="1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right="12" w:firstLine="2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Тестирование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/>
              </w:rPr>
            </w:pPr>
            <w:proofErr w:type="spellStart"/>
            <w:r w:rsidRPr="00375DF4">
              <w:rPr>
                <w:rFonts w:ascii="Times New Roman" w:hAnsi="Times New Roman"/>
              </w:rPr>
              <w:t>Разноуровневые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07.03.2019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F84" w:rsidRPr="00375DF4" w:rsidTr="00476D5C">
        <w:tc>
          <w:tcPr>
            <w:tcW w:w="157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 w:rsidP="00375DF4">
            <w:pPr>
              <w:tabs>
                <w:tab w:val="left" w:pos="6724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/>
                <w:bCs/>
              </w:rPr>
              <w:lastRenderedPageBreak/>
              <w:t>ТЕМА 4. Азотсодержащие органические соединения (7 ч.)</w:t>
            </w:r>
          </w:p>
        </w:tc>
      </w:tr>
      <w:tr w:rsidR="00062F84" w:rsidRPr="00375DF4" w:rsidTr="00375DF4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25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Амины. Анилин 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УИНМ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Понятие об аминах. Получение ароматического амина - анилина  из нитробензола.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 xml:space="preserve">Уметь: характеризовать </w:t>
            </w:r>
            <w:r w:rsidRPr="00375DF4">
              <w:rPr>
                <w:rFonts w:ascii="Times New Roman" w:hAnsi="Times New Roman"/>
              </w:rPr>
              <w:t>химические свойства изученных классов органических соединений;</w:t>
            </w:r>
            <w:r w:rsidRPr="00375DF4">
              <w:rPr>
                <w:rFonts w:ascii="Times New Roman" w:hAnsi="Times New Roman"/>
                <w:bCs/>
                <w:iCs/>
              </w:rPr>
              <w:t xml:space="preserve"> определять </w:t>
            </w:r>
            <w:r w:rsidRPr="00375DF4">
              <w:rPr>
                <w:rFonts w:ascii="Times New Roman" w:hAnsi="Times New Roman"/>
                <w:bCs/>
              </w:rPr>
              <w:t>принадлежность  веществ  к различным классам органических соединений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 xml:space="preserve">Объяснять </w:t>
            </w:r>
            <w:r w:rsidRPr="00375DF4">
              <w:rPr>
                <w:rFonts w:ascii="Times New Roman" w:hAnsi="Times New Roman"/>
                <w:bCs/>
              </w:rPr>
              <w:t>зависимость свойств веществ от их состава и строения.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14.03.2019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F84" w:rsidRPr="00375DF4" w:rsidTr="00375DF4">
        <w:trPr>
          <w:cantSplit/>
          <w:trHeight w:val="141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Аминокислоты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КУ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 w:rsidP="00052C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Получение аминокислот из карбоновых кислот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 xml:space="preserve">Уметь: характеризовать </w:t>
            </w:r>
            <w:r w:rsidRPr="00375DF4">
              <w:rPr>
                <w:rFonts w:ascii="Times New Roman" w:hAnsi="Times New Roman"/>
              </w:rPr>
              <w:t>химические свойства изученных классов органических соединений;</w:t>
            </w:r>
            <w:r w:rsidRPr="00375DF4">
              <w:rPr>
                <w:rFonts w:ascii="Times New Roman" w:hAnsi="Times New Roman"/>
                <w:bCs/>
                <w:iCs/>
              </w:rPr>
              <w:t xml:space="preserve"> определять </w:t>
            </w:r>
            <w:r w:rsidRPr="00375DF4">
              <w:rPr>
                <w:rFonts w:ascii="Times New Roman" w:hAnsi="Times New Roman"/>
                <w:bCs/>
              </w:rPr>
              <w:t>принадлежность  веществ  к различным классам органических соединений</w:t>
            </w:r>
          </w:p>
          <w:p w:rsidR="00062F84" w:rsidRPr="00375DF4" w:rsidRDefault="00476D5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 xml:space="preserve">Объяснять </w:t>
            </w:r>
            <w:r w:rsidRPr="00375DF4">
              <w:rPr>
                <w:rFonts w:ascii="Times New Roman" w:hAnsi="Times New Roman"/>
                <w:bCs/>
              </w:rPr>
              <w:t>зависимость свойств веществ от их состава и строения.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 w:rsidP="00052C24">
            <w:pPr>
              <w:tabs>
                <w:tab w:val="left" w:pos="6724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Д</w:t>
            </w:r>
            <w:r w:rsidR="00052C24">
              <w:rPr>
                <w:rFonts w:ascii="Times New Roman" w:hAnsi="Times New Roman"/>
              </w:rPr>
              <w:t>.</w:t>
            </w:r>
            <w:r w:rsidRPr="00375DF4">
              <w:rPr>
                <w:rFonts w:ascii="Times New Roman" w:hAnsi="Times New Roman"/>
              </w:rPr>
              <w:t>Доказательство наличия функциональ</w:t>
            </w:r>
            <w:r w:rsidRPr="00375DF4">
              <w:rPr>
                <w:rFonts w:ascii="Times New Roman" w:hAnsi="Times New Roman"/>
              </w:rPr>
              <w:softHyphen/>
              <w:t xml:space="preserve">ных групп в растворах аминокислот.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21.03.2019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F84" w:rsidRPr="00375DF4" w:rsidTr="00375DF4">
        <w:trPr>
          <w:cantSplit/>
          <w:trHeight w:val="141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27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</w:rPr>
              <w:t xml:space="preserve">Белки     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КУ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Получение аминокислот гидролизом белков.</w:t>
            </w:r>
          </w:p>
          <w:p w:rsidR="00062F84" w:rsidRPr="00375DF4" w:rsidRDefault="00062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 xml:space="preserve">Уметь: характеризовать </w:t>
            </w:r>
            <w:r w:rsidRPr="00375DF4">
              <w:rPr>
                <w:rFonts w:ascii="Times New Roman" w:hAnsi="Times New Roman"/>
              </w:rPr>
              <w:t>химические свойства изученных классов органических соединений;</w:t>
            </w:r>
            <w:r w:rsidRPr="00375DF4">
              <w:rPr>
                <w:rFonts w:ascii="Times New Roman" w:hAnsi="Times New Roman"/>
                <w:bCs/>
                <w:iCs/>
              </w:rPr>
              <w:t xml:space="preserve"> определять </w:t>
            </w:r>
            <w:r w:rsidRPr="00375DF4">
              <w:rPr>
                <w:rFonts w:ascii="Times New Roman" w:hAnsi="Times New Roman"/>
                <w:bCs/>
              </w:rPr>
              <w:t>принадлежность  веществ  к различным классам органических соединений</w:t>
            </w:r>
          </w:p>
          <w:p w:rsidR="00062F84" w:rsidRPr="00375DF4" w:rsidRDefault="00476D5C" w:rsidP="00052C2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 xml:space="preserve">Объяснять </w:t>
            </w:r>
            <w:r w:rsidRPr="00375DF4">
              <w:rPr>
                <w:rFonts w:ascii="Times New Roman" w:hAnsi="Times New Roman"/>
                <w:bCs/>
              </w:rPr>
              <w:t>зависимость свойств веществ от их состава и строения.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 w:rsidP="00052C24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Д</w:t>
            </w:r>
            <w:r w:rsidR="00052C24">
              <w:rPr>
                <w:rFonts w:ascii="Times New Roman" w:hAnsi="Times New Roman"/>
              </w:rPr>
              <w:t xml:space="preserve">. </w:t>
            </w:r>
            <w:r w:rsidRPr="00375DF4">
              <w:rPr>
                <w:rFonts w:ascii="Times New Roman" w:hAnsi="Times New Roman"/>
              </w:rPr>
              <w:t xml:space="preserve">Растворение и осаждение белков. Цветные реакции белков: </w:t>
            </w:r>
            <w:proofErr w:type="spellStart"/>
            <w:proofErr w:type="gramStart"/>
            <w:r w:rsidRPr="00375DF4">
              <w:rPr>
                <w:rFonts w:ascii="Times New Roman" w:hAnsi="Times New Roman"/>
              </w:rPr>
              <w:t>ксантопроте-иновая</w:t>
            </w:r>
            <w:proofErr w:type="spellEnd"/>
            <w:proofErr w:type="gramEnd"/>
            <w:r w:rsidRPr="00375DF4">
              <w:rPr>
                <w:rFonts w:ascii="Times New Roman" w:hAnsi="Times New Roman"/>
              </w:rPr>
              <w:t xml:space="preserve"> и </w:t>
            </w:r>
            <w:proofErr w:type="spellStart"/>
            <w:r w:rsidRPr="00375DF4">
              <w:rPr>
                <w:rFonts w:ascii="Times New Roman" w:hAnsi="Times New Roman"/>
              </w:rPr>
              <w:t>биуретовая</w:t>
            </w:r>
            <w:proofErr w:type="spellEnd"/>
            <w:r w:rsidRPr="00375DF4">
              <w:rPr>
                <w:rFonts w:ascii="Times New Roman" w:hAnsi="Times New Roman"/>
              </w:rPr>
              <w:t>. Горение птичьего пера и шерстяной нити.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F84" w:rsidRPr="00375DF4" w:rsidTr="00375DF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28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</w:rPr>
              <w:t>Нуклеиновые кислоты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УИНМ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</w:t>
            </w:r>
            <w:r w:rsidRPr="00375DF4">
              <w:rPr>
                <w:rFonts w:ascii="Times New Roman" w:hAnsi="Times New Roman"/>
              </w:rPr>
              <w:lastRenderedPageBreak/>
              <w:t>наследственной информации. Понятие о биотехнологии и генной инженерии.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lastRenderedPageBreak/>
              <w:t xml:space="preserve">Знать 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Состав, строение и свойства нуклеиновых кислот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Работа с дополнительными источниками информации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Заполнение таблицы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11.04.2019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F84" w:rsidRPr="00375DF4" w:rsidTr="00375DF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bCs/>
              </w:rPr>
            </w:pPr>
            <w:r w:rsidRPr="00375DF4">
              <w:rPr>
                <w:rFonts w:ascii="Times New Roman" w:hAnsi="Times New Roman"/>
              </w:rPr>
              <w:t>Обобщение и систематизация знаний по теме «Азотсодержащие органические соединения»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18.04.2019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F84" w:rsidRPr="00375DF4" w:rsidTr="00375DF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30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</w:rPr>
            </w:pPr>
            <w:r w:rsidRPr="00052C24">
              <w:rPr>
                <w:rFonts w:ascii="Times New Roman" w:hAnsi="Times New Roman"/>
                <w:b/>
              </w:rPr>
              <w:t>Контрольная работа № 3</w:t>
            </w:r>
            <w:r w:rsidRPr="00375DF4">
              <w:rPr>
                <w:rFonts w:ascii="Times New Roman" w:hAnsi="Times New Roman"/>
              </w:rPr>
              <w:t xml:space="preserve"> «Азотсодержащие органические соединения»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УК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 w:rsidP="00375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Основные классы органических соединений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 w:rsidP="00375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>Уметь: определять</w:t>
            </w:r>
            <w:r w:rsidRPr="00375DF4">
              <w:rPr>
                <w:rFonts w:ascii="Times New Roman" w:hAnsi="Times New Roman"/>
              </w:rPr>
              <w:t xml:space="preserve"> принадлежность  веществ  к различным классам органических соединений; </w:t>
            </w:r>
            <w:r w:rsidRPr="00375DF4">
              <w:rPr>
                <w:rFonts w:ascii="Times New Roman" w:hAnsi="Times New Roman"/>
                <w:bCs/>
                <w:iCs/>
              </w:rPr>
              <w:t xml:space="preserve">выполнять </w:t>
            </w:r>
            <w:proofErr w:type="spellStart"/>
            <w:proofErr w:type="gramStart"/>
            <w:r w:rsidRPr="00375DF4">
              <w:rPr>
                <w:rFonts w:ascii="Times New Roman" w:hAnsi="Times New Roman"/>
              </w:rPr>
              <w:t>химиче</w:t>
            </w:r>
            <w:r w:rsidR="00052C24">
              <w:rPr>
                <w:rFonts w:ascii="Times New Roman" w:hAnsi="Times New Roman"/>
              </w:rPr>
              <w:t>-</w:t>
            </w:r>
            <w:r w:rsidRPr="00375DF4">
              <w:rPr>
                <w:rFonts w:ascii="Times New Roman" w:hAnsi="Times New Roman"/>
              </w:rPr>
              <w:t>ский</w:t>
            </w:r>
            <w:proofErr w:type="spellEnd"/>
            <w:proofErr w:type="gramEnd"/>
            <w:r w:rsidRPr="00375DF4">
              <w:rPr>
                <w:rFonts w:ascii="Times New Roman" w:hAnsi="Times New Roman"/>
              </w:rPr>
              <w:t xml:space="preserve"> эксперимент по распознаванию  важнейших </w:t>
            </w:r>
            <w:proofErr w:type="spellStart"/>
            <w:r w:rsidRPr="00375DF4">
              <w:rPr>
                <w:rFonts w:ascii="Times New Roman" w:hAnsi="Times New Roman"/>
              </w:rPr>
              <w:t>органи</w:t>
            </w:r>
            <w:r w:rsidR="00052C24">
              <w:rPr>
                <w:rFonts w:ascii="Times New Roman" w:hAnsi="Times New Roman"/>
              </w:rPr>
              <w:t>-</w:t>
            </w:r>
            <w:r w:rsidRPr="00375DF4">
              <w:rPr>
                <w:rFonts w:ascii="Times New Roman" w:hAnsi="Times New Roman"/>
              </w:rPr>
              <w:t>ческих</w:t>
            </w:r>
            <w:proofErr w:type="spellEnd"/>
            <w:r w:rsidRPr="00375DF4">
              <w:rPr>
                <w:rFonts w:ascii="Times New Roman" w:hAnsi="Times New Roman"/>
              </w:rPr>
              <w:t xml:space="preserve"> веществ; </w:t>
            </w:r>
            <w:r w:rsidRPr="00375DF4">
              <w:rPr>
                <w:rFonts w:ascii="Times New Roman" w:hAnsi="Times New Roman"/>
                <w:bCs/>
                <w:iCs/>
              </w:rPr>
              <w:t>использовать  приобре</w:t>
            </w:r>
            <w:r w:rsidRPr="00375DF4">
              <w:rPr>
                <w:rFonts w:ascii="Times New Roman" w:hAnsi="Times New Roman"/>
                <w:bCs/>
                <w:iCs/>
              </w:rPr>
              <w:softHyphen/>
              <w:t xml:space="preserve">тенные знания и умения </w:t>
            </w:r>
            <w:r w:rsidRPr="00375DF4">
              <w:rPr>
                <w:rFonts w:ascii="Times New Roman" w:hAnsi="Times New Roman"/>
              </w:rPr>
              <w:t xml:space="preserve">безопасного   обращения с </w:t>
            </w:r>
            <w:proofErr w:type="spellStart"/>
            <w:r w:rsidRPr="00375DF4">
              <w:rPr>
                <w:rFonts w:ascii="Times New Roman" w:hAnsi="Times New Roman"/>
              </w:rPr>
              <w:t>горючи</w:t>
            </w:r>
            <w:r w:rsidR="00375DF4">
              <w:rPr>
                <w:rFonts w:ascii="Times New Roman" w:hAnsi="Times New Roman"/>
              </w:rPr>
              <w:t>-</w:t>
            </w:r>
            <w:r w:rsidRPr="00375DF4">
              <w:rPr>
                <w:rFonts w:ascii="Times New Roman" w:hAnsi="Times New Roman"/>
              </w:rPr>
              <w:t>ми</w:t>
            </w:r>
            <w:proofErr w:type="spellEnd"/>
            <w:r w:rsidRPr="00375DF4">
              <w:rPr>
                <w:rFonts w:ascii="Times New Roman" w:hAnsi="Times New Roman"/>
              </w:rPr>
              <w:t xml:space="preserve">  веществами,  лабораторным оборудованием.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25.04.2019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F84" w:rsidRPr="00375DF4" w:rsidTr="00375DF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31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</w:rPr>
            </w:pPr>
            <w:r w:rsidRPr="00052C24">
              <w:rPr>
                <w:rFonts w:ascii="Times New Roman" w:hAnsi="Times New Roman"/>
                <w:b/>
              </w:rPr>
              <w:t>Практическая работа № 1</w:t>
            </w:r>
            <w:r w:rsidRPr="00375DF4">
              <w:rPr>
                <w:rFonts w:ascii="Times New Roman" w:hAnsi="Times New Roman"/>
              </w:rPr>
              <w:t xml:space="preserve"> по теме «Идентификация органических соединений»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5DF4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Классы органических соединений и их свойства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 w:rsidP="00052C2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>Уметь</w:t>
            </w:r>
            <w:proofErr w:type="gramStart"/>
            <w:r w:rsidRPr="00375DF4">
              <w:rPr>
                <w:rFonts w:ascii="Times New Roman" w:hAnsi="Times New Roman"/>
                <w:bCs/>
                <w:iCs/>
              </w:rPr>
              <w:t xml:space="preserve"> В</w:t>
            </w:r>
            <w:proofErr w:type="gramEnd"/>
            <w:r w:rsidRPr="00375DF4">
              <w:rPr>
                <w:rFonts w:ascii="Times New Roman" w:hAnsi="Times New Roman"/>
                <w:bCs/>
                <w:iCs/>
              </w:rPr>
              <w:t xml:space="preserve">ыполнять </w:t>
            </w:r>
            <w:r w:rsidRPr="00375DF4">
              <w:rPr>
                <w:rFonts w:ascii="Times New Roman" w:hAnsi="Times New Roman"/>
                <w:bCs/>
              </w:rPr>
              <w:t xml:space="preserve">химический эксперимент по распознаванию    важнейших </w:t>
            </w:r>
            <w:proofErr w:type="spellStart"/>
            <w:r w:rsidR="00052C24">
              <w:rPr>
                <w:rFonts w:ascii="Times New Roman" w:hAnsi="Times New Roman"/>
                <w:bCs/>
              </w:rPr>
              <w:t>органиче-</w:t>
            </w:r>
            <w:r w:rsidRPr="00375DF4">
              <w:rPr>
                <w:rFonts w:ascii="Times New Roman" w:hAnsi="Times New Roman"/>
                <w:bCs/>
              </w:rPr>
              <w:t>ских</w:t>
            </w:r>
            <w:proofErr w:type="spellEnd"/>
            <w:r w:rsidRPr="00375DF4">
              <w:rPr>
                <w:rFonts w:ascii="Times New Roman" w:hAnsi="Times New Roman"/>
                <w:bCs/>
              </w:rPr>
              <w:t xml:space="preserve"> веществ.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02.05.2019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62F84" w:rsidRPr="00375DF4" w:rsidTr="00476D5C">
        <w:tc>
          <w:tcPr>
            <w:tcW w:w="157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 w:rsidP="00375DF4">
            <w:pPr>
              <w:tabs>
                <w:tab w:val="left" w:pos="6724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/>
                <w:bCs/>
              </w:rPr>
              <w:t>ТЕМА 5. Химия и жизнь. Биологически активные вещества (1 ч.)</w:t>
            </w:r>
          </w:p>
        </w:tc>
      </w:tr>
      <w:tr w:rsidR="00062F84" w:rsidRPr="00375DF4" w:rsidTr="00375DF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32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Ферменты. Витамины, гормоны, лекарства, </w:t>
            </w:r>
            <w:r w:rsidRPr="00375DF4">
              <w:rPr>
                <w:rFonts w:ascii="Times New Roman" w:hAnsi="Times New Roman"/>
              </w:rPr>
              <w:lastRenderedPageBreak/>
              <w:t>минеральные воды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napToGrid w:val="0"/>
              <w:spacing w:after="0" w:line="240" w:lineRule="auto"/>
              <w:ind w:right="50" w:firstLine="2"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Ферменты как биологические катализаторы белковой природы. Особенности </w:t>
            </w:r>
            <w:r w:rsidRPr="00375DF4">
              <w:rPr>
                <w:rFonts w:ascii="Times New Roman" w:hAnsi="Times New Roman"/>
              </w:rPr>
              <w:lastRenderedPageBreak/>
              <w:t>функционирования ферментов. Роль ферментов в жизнедеятельности живых организмов и народном хозяйстве.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Понятие о витаминах. Нару</w:t>
            </w:r>
            <w:r w:rsidRPr="00375DF4">
              <w:rPr>
                <w:rFonts w:ascii="Times New Roman" w:hAnsi="Times New Roman"/>
              </w:rPr>
              <w:softHyphen/>
              <w:t>шения, связанные с витаминами: авитаминозы, гиповитаминозы и гипервитаминозы. Витамин</w:t>
            </w:r>
            <w:proofErr w:type="gramStart"/>
            <w:r w:rsidRPr="00375DF4">
              <w:rPr>
                <w:rFonts w:ascii="Times New Roman" w:hAnsi="Times New Roman"/>
              </w:rPr>
              <w:t xml:space="preserve"> С</w:t>
            </w:r>
            <w:proofErr w:type="gramEnd"/>
            <w:r w:rsidRPr="00375DF4">
              <w:rPr>
                <w:rFonts w:ascii="Times New Roman" w:hAnsi="Times New Roman"/>
              </w:rPr>
              <w:t xml:space="preserve"> как представитель </w:t>
            </w:r>
            <w:proofErr w:type="spellStart"/>
            <w:r w:rsidRPr="00375DF4">
              <w:rPr>
                <w:rFonts w:ascii="Times New Roman" w:hAnsi="Times New Roman"/>
              </w:rPr>
              <w:t>водорастворимых</w:t>
            </w:r>
            <w:proofErr w:type="spellEnd"/>
            <w:r w:rsidRPr="00375DF4">
              <w:rPr>
                <w:rFonts w:ascii="Times New Roman" w:hAnsi="Times New Roman"/>
              </w:rPr>
              <w:t xml:space="preserve"> витаминов и витамин А как представитель жирорастворимых витаминов.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      </w:r>
          </w:p>
          <w:p w:rsidR="00062F8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Лекарственная химия: от </w:t>
            </w:r>
            <w:proofErr w:type="spellStart"/>
            <w:r w:rsidRPr="00375DF4">
              <w:rPr>
                <w:rFonts w:ascii="Times New Roman" w:hAnsi="Times New Roman"/>
              </w:rPr>
              <w:t>натрохимии</w:t>
            </w:r>
            <w:proofErr w:type="spellEnd"/>
            <w:r w:rsidRPr="00375DF4">
              <w:rPr>
                <w:rFonts w:ascii="Times New Roman" w:hAnsi="Times New Roman"/>
              </w:rPr>
              <w:t xml:space="preserve"> до химиотерапии. Аспирин. Антибиотики и </w:t>
            </w:r>
            <w:proofErr w:type="spellStart"/>
            <w:r w:rsidRPr="00375DF4">
              <w:rPr>
                <w:rFonts w:ascii="Times New Roman" w:hAnsi="Times New Roman"/>
              </w:rPr>
              <w:t>дисбактериоз</w:t>
            </w:r>
            <w:proofErr w:type="spellEnd"/>
            <w:r w:rsidRPr="00375DF4">
              <w:rPr>
                <w:rFonts w:ascii="Times New Roman" w:hAnsi="Times New Roman"/>
              </w:rPr>
              <w:t>. Наркотические вещества. Наркомания, борьба с ней и профилактика.</w:t>
            </w:r>
          </w:p>
          <w:p w:rsidR="00375DF4" w:rsidRPr="00375DF4" w:rsidRDefault="00375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lastRenderedPageBreak/>
              <w:t>Знать строение, свойства БАС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 xml:space="preserve">Уметь определять их роль для здоровья </w:t>
            </w:r>
            <w:r w:rsidRPr="00375DF4">
              <w:rPr>
                <w:rFonts w:ascii="Times New Roman" w:hAnsi="Times New Roman"/>
              </w:rPr>
              <w:lastRenderedPageBreak/>
              <w:t>человека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left="2" w:hanging="12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lastRenderedPageBreak/>
              <w:t xml:space="preserve">Д  Разложение </w:t>
            </w:r>
            <w:proofErr w:type="spellStart"/>
            <w:r w:rsidRPr="00375DF4">
              <w:rPr>
                <w:rFonts w:ascii="Times New Roman" w:hAnsi="Times New Roman"/>
              </w:rPr>
              <w:t>пероксида</w:t>
            </w:r>
            <w:proofErr w:type="spellEnd"/>
            <w:r w:rsidRPr="00375DF4">
              <w:rPr>
                <w:rFonts w:ascii="Times New Roman" w:hAnsi="Times New Roman"/>
              </w:rPr>
              <w:t xml:space="preserve"> водорода каталазой сырого </w:t>
            </w:r>
            <w:r w:rsidRPr="00375DF4">
              <w:rPr>
                <w:rFonts w:ascii="Times New Roman" w:hAnsi="Times New Roman"/>
              </w:rPr>
              <w:lastRenderedPageBreak/>
              <w:t xml:space="preserve">мяса и сырого картофеля. Коллекция </w:t>
            </w:r>
            <w:r w:rsidRPr="00375DF4">
              <w:rPr>
                <w:rFonts w:ascii="Times New Roman" w:hAnsi="Times New Roman"/>
                <w:lang w:val="en-US"/>
              </w:rPr>
              <w:t>CMC</w:t>
            </w:r>
            <w:r w:rsidRPr="00375DF4">
              <w:rPr>
                <w:rFonts w:ascii="Times New Roman" w:hAnsi="Times New Roman"/>
              </w:rPr>
              <w:t xml:space="preserve">, </w:t>
            </w:r>
            <w:proofErr w:type="gramStart"/>
            <w:r w:rsidRPr="00375DF4">
              <w:rPr>
                <w:rFonts w:ascii="Times New Roman" w:hAnsi="Times New Roman"/>
              </w:rPr>
              <w:t>содержащих</w:t>
            </w:r>
            <w:proofErr w:type="gramEnd"/>
            <w:r w:rsidRPr="00375DF4">
              <w:rPr>
                <w:rFonts w:ascii="Times New Roman" w:hAnsi="Times New Roman"/>
              </w:rPr>
              <w:t xml:space="preserve"> энзимы. Испытание среды раствора </w:t>
            </w:r>
            <w:r w:rsidRPr="00375DF4">
              <w:rPr>
                <w:rFonts w:ascii="Times New Roman" w:hAnsi="Times New Roman"/>
                <w:lang w:val="en-US"/>
              </w:rPr>
              <w:t>CMC</w:t>
            </w:r>
            <w:r w:rsidRPr="00375DF4">
              <w:rPr>
                <w:rFonts w:ascii="Times New Roman" w:hAnsi="Times New Roman"/>
              </w:rPr>
              <w:t xml:space="preserve"> индикаторной бумагой. Иллюстрации с фотографиями животных с различными формами авитаминозов. Коллекция ви</w:t>
            </w:r>
            <w:r w:rsidRPr="00375DF4">
              <w:rPr>
                <w:rFonts w:ascii="Times New Roman" w:hAnsi="Times New Roman"/>
              </w:rPr>
              <w:softHyphen/>
              <w:t>таминных препаратов. Испытание среды раство</w:t>
            </w:r>
            <w:r w:rsidRPr="00375DF4">
              <w:rPr>
                <w:rFonts w:ascii="Times New Roman" w:hAnsi="Times New Roman"/>
              </w:rPr>
              <w:softHyphen/>
              <w:t>ра аскорбиновой кислоты индикаторной бумагой</w:t>
            </w:r>
          </w:p>
          <w:p w:rsidR="00062F84" w:rsidRPr="00375DF4" w:rsidRDefault="00476D5C" w:rsidP="00052C24">
            <w:pPr>
              <w:shd w:val="clear" w:color="auto" w:fill="FFFFFF"/>
              <w:spacing w:after="0" w:line="240" w:lineRule="auto"/>
              <w:ind w:left="2" w:hanging="12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Д  Испытание среды раство</w:t>
            </w:r>
            <w:r w:rsidRPr="00375DF4">
              <w:rPr>
                <w:rFonts w:ascii="Times New Roman" w:hAnsi="Times New Roman"/>
              </w:rPr>
              <w:softHyphen/>
              <w:t xml:space="preserve">ра </w:t>
            </w:r>
            <w:proofErr w:type="spellStart"/>
            <w:proofErr w:type="gramStart"/>
            <w:r w:rsidRPr="00375DF4">
              <w:rPr>
                <w:rFonts w:ascii="Times New Roman" w:hAnsi="Times New Roman"/>
              </w:rPr>
              <w:t>аскорби-новой</w:t>
            </w:r>
            <w:proofErr w:type="spellEnd"/>
            <w:proofErr w:type="gramEnd"/>
            <w:r w:rsidRPr="00375DF4">
              <w:rPr>
                <w:rFonts w:ascii="Times New Roman" w:hAnsi="Times New Roman"/>
              </w:rPr>
              <w:t xml:space="preserve"> кислоты индикаторной бумагой. Испытание аптечного препарата инсулина на </w:t>
            </w:r>
            <w:proofErr w:type="spellStart"/>
            <w:r w:rsidRPr="00375DF4">
              <w:rPr>
                <w:rFonts w:ascii="Times New Roman" w:hAnsi="Times New Roman"/>
              </w:rPr>
              <w:t>белок</w:t>
            </w:r>
            <w:proofErr w:type="gramStart"/>
            <w:r w:rsidRPr="00375DF4">
              <w:rPr>
                <w:rFonts w:ascii="Times New Roman" w:hAnsi="Times New Roman"/>
              </w:rPr>
              <w:t>.Д</w:t>
            </w:r>
            <w:proofErr w:type="gramEnd"/>
            <w:r w:rsidRPr="00375DF4">
              <w:rPr>
                <w:rFonts w:ascii="Times New Roman" w:hAnsi="Times New Roman"/>
              </w:rPr>
              <w:t>омашняя</w:t>
            </w:r>
            <w:proofErr w:type="spellEnd"/>
            <w:r w:rsidRPr="00375DF4">
              <w:rPr>
                <w:rFonts w:ascii="Times New Roman" w:hAnsi="Times New Roman"/>
              </w:rPr>
              <w:t>, лабораторная и автомо</w:t>
            </w:r>
            <w:r w:rsidRPr="00375DF4">
              <w:rPr>
                <w:rFonts w:ascii="Times New Roman" w:hAnsi="Times New Roman"/>
              </w:rPr>
              <w:softHyphen/>
              <w:t>бильная аптечка.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16.05.2019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F84" w:rsidRPr="00375DF4" w:rsidTr="00476D5C">
        <w:tc>
          <w:tcPr>
            <w:tcW w:w="157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 w:rsidP="00375D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75DF4">
              <w:rPr>
                <w:rFonts w:ascii="Times New Roman" w:hAnsi="Times New Roman"/>
                <w:b/>
              </w:rPr>
              <w:lastRenderedPageBreak/>
              <w:t>ТЕМА 6. Искусственные и синтетические органические соединения (2 ч.)</w:t>
            </w:r>
          </w:p>
        </w:tc>
      </w:tr>
      <w:tr w:rsidR="00062F84" w:rsidRPr="00375DF4" w:rsidTr="00375DF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33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Искусственные и синтетические органические соединения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right="50" w:firstLine="2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КУ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      </w:r>
          </w:p>
          <w:p w:rsidR="00062F84" w:rsidRPr="00375DF4" w:rsidRDefault="00476D5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Синтетические полимеры. Получение синтетических полимеров реакциями поли</w:t>
            </w:r>
            <w:r w:rsidRPr="00375DF4">
              <w:rPr>
                <w:rFonts w:ascii="Times New Roman" w:hAnsi="Times New Roman"/>
              </w:rPr>
              <w:softHyphen/>
              <w:t>меризации и поликонденсации. Структура полимеров: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>Знать</w:t>
            </w:r>
            <w:r w:rsidRPr="00375DF4">
              <w:rPr>
                <w:rFonts w:ascii="Times New Roman" w:hAnsi="Times New Roman"/>
              </w:rPr>
              <w:t xml:space="preserve"> важнейшие     искусственные волокна и пластмассы.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Уметь характеризовать и классифицировать искусственные полимеры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>Знать</w:t>
            </w:r>
            <w:r w:rsidRPr="00375DF4">
              <w:rPr>
                <w:rFonts w:ascii="Times New Roman" w:hAnsi="Times New Roman"/>
              </w:rPr>
              <w:t xml:space="preserve"> важнейшие     синтетические волокна, каучуки, пластмас</w:t>
            </w:r>
            <w:r w:rsidRPr="00375DF4">
              <w:rPr>
                <w:rFonts w:ascii="Times New Roman" w:hAnsi="Times New Roman"/>
              </w:rPr>
              <w:softHyphen/>
              <w:t>сы.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Уметь характеризовать и классифицировать искусственные полимеры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Д  Коллекция пластмасс и изде</w:t>
            </w:r>
            <w:r w:rsidRPr="00375DF4">
              <w:rPr>
                <w:rFonts w:ascii="Times New Roman" w:hAnsi="Times New Roman"/>
              </w:rPr>
              <w:softHyphen/>
              <w:t>лий из них. Коллекции искусственных и синте</w:t>
            </w:r>
            <w:r w:rsidRPr="00375DF4">
              <w:rPr>
                <w:rFonts w:ascii="Times New Roman" w:hAnsi="Times New Roman"/>
              </w:rPr>
              <w:softHyphen/>
              <w:t>тических волокон и изделий из них. Распознавание волокон по отношению к нагреванию и химическим реактивам.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ЛО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Ознакомление с образцами пластмасс, волокон и каучуков.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Работа с дополнительными источниками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ind w:left="10" w:hanging="2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Просмотр видеофрагмента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23.05.2019</w:t>
            </w:r>
          </w:p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F84" w:rsidRPr="00375DF4" w:rsidTr="00375DF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34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52C24">
              <w:rPr>
                <w:rFonts w:ascii="Times New Roman" w:hAnsi="Times New Roman"/>
                <w:b/>
              </w:rPr>
              <w:t>Практическая работа № 2</w:t>
            </w:r>
            <w:r w:rsidRPr="00375DF4">
              <w:rPr>
                <w:rFonts w:ascii="Times New Roman" w:hAnsi="Times New Roman"/>
              </w:rPr>
              <w:t xml:space="preserve"> Распознавание пластмасс и волокон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right="53" w:firstLine="7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shd w:val="clear" w:color="auto" w:fill="FFFFFF"/>
              <w:spacing w:after="0" w:line="240" w:lineRule="auto"/>
              <w:ind w:right="53" w:firstLine="7"/>
              <w:rPr>
                <w:rFonts w:ascii="Times New Roman" w:hAnsi="Times New Roman"/>
              </w:rPr>
            </w:pPr>
            <w:proofErr w:type="gramStart"/>
            <w:r w:rsidRPr="00375DF4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75DF4" w:rsidRDefault="00476D5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 xml:space="preserve">Уметь: определять  </w:t>
            </w:r>
            <w:r w:rsidRPr="00375DF4">
              <w:rPr>
                <w:rFonts w:ascii="Times New Roman" w:hAnsi="Times New Roman"/>
              </w:rPr>
              <w:t xml:space="preserve">принадлежность веществ к различным классам органических  соединений; </w:t>
            </w:r>
            <w:r w:rsidRPr="00375DF4">
              <w:rPr>
                <w:rFonts w:ascii="Times New Roman" w:hAnsi="Times New Roman"/>
                <w:bCs/>
                <w:iCs/>
              </w:rPr>
              <w:t xml:space="preserve">выполнять </w:t>
            </w:r>
            <w:r w:rsidRPr="00375DF4">
              <w:rPr>
                <w:rFonts w:ascii="Times New Roman" w:hAnsi="Times New Roman"/>
              </w:rPr>
              <w:t>химический эксперимент по распознаванию важнейших органических веществ.</w:t>
            </w:r>
          </w:p>
          <w:p w:rsidR="00062F84" w:rsidRPr="00375DF4" w:rsidRDefault="00476D5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  <w:bCs/>
                <w:iCs/>
              </w:rPr>
              <w:t xml:space="preserve">Уметь использовать </w:t>
            </w:r>
            <w:r w:rsidRPr="00375DF4">
              <w:rPr>
                <w:rFonts w:ascii="Times New Roman" w:hAnsi="Times New Roman"/>
                <w:bCs/>
                <w:iCs/>
              </w:rPr>
              <w:lastRenderedPageBreak/>
              <w:t xml:space="preserve">приобретенные знания и умения </w:t>
            </w:r>
            <w:r w:rsidRPr="00375DF4">
              <w:rPr>
                <w:rFonts w:ascii="Times New Roman" w:hAnsi="Times New Roman"/>
              </w:rPr>
              <w:t>безопасного обращения  с горючими  веществами, лабораторным оборудованием.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476D5C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75DF4">
              <w:rPr>
                <w:rFonts w:ascii="Times New Roman" w:hAnsi="Times New Roman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2F84" w:rsidRPr="00375DF4" w:rsidRDefault="00062F84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62F84" w:rsidRPr="00375DF4" w:rsidRDefault="00062F84">
      <w:pPr>
        <w:spacing w:after="0" w:line="240" w:lineRule="auto"/>
        <w:rPr>
          <w:rFonts w:ascii="Times New Roman" w:hAnsi="Times New Roman"/>
        </w:rPr>
      </w:pPr>
    </w:p>
    <w:p w:rsidR="00062F84" w:rsidRDefault="00062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2F84" w:rsidRDefault="0047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      – демонстрационный опыт</w:t>
      </w:r>
    </w:p>
    <w:p w:rsidR="00062F84" w:rsidRDefault="0047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       – лабораторный опыт</w:t>
      </w:r>
    </w:p>
    <w:p w:rsidR="00062F84" w:rsidRDefault="0047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       – практическая работа теория </w:t>
      </w:r>
    </w:p>
    <w:p w:rsidR="00062F84" w:rsidRDefault="0047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УИНМ – урок изучения нового материала</w:t>
      </w:r>
    </w:p>
    <w:p w:rsidR="00062F84" w:rsidRDefault="0047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УПЗУ  – урок применения знаний и умений</w:t>
      </w:r>
    </w:p>
    <w:p w:rsidR="00062F84" w:rsidRDefault="0047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УФНЗ  – урок формирования новых знаний</w:t>
      </w:r>
    </w:p>
    <w:p w:rsidR="00062F84" w:rsidRDefault="0047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       – комбинированный урок</w:t>
      </w:r>
    </w:p>
    <w:p w:rsidR="00062F84" w:rsidRDefault="0047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       – семинар</w:t>
      </w:r>
    </w:p>
    <w:p w:rsidR="00062F84" w:rsidRDefault="00476D5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Л         – лекции</w:t>
      </w:r>
    </w:p>
    <w:sectPr w:rsidR="00062F84" w:rsidSect="00062F84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2B8AC24E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Cs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8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 w:val="0"/>
        <w:bCs/>
        <w:sz w:val="24"/>
        <w:szCs w:val="28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12">
    <w:nsid w:val="005575C2"/>
    <w:multiLevelType w:val="multilevel"/>
    <w:tmpl w:val="DD84944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2D4D0F"/>
    <w:multiLevelType w:val="multilevel"/>
    <w:tmpl w:val="D8421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A784599"/>
    <w:multiLevelType w:val="multilevel"/>
    <w:tmpl w:val="8D268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8A4B46"/>
    <w:multiLevelType w:val="multilevel"/>
    <w:tmpl w:val="FBE66E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CA324FD"/>
    <w:multiLevelType w:val="multilevel"/>
    <w:tmpl w:val="3C528ACC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DDC05D2"/>
    <w:multiLevelType w:val="multilevel"/>
    <w:tmpl w:val="160A031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color w:val="00000A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53423F2"/>
    <w:multiLevelType w:val="multilevel"/>
    <w:tmpl w:val="4C1C1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92D157F"/>
    <w:multiLevelType w:val="multilevel"/>
    <w:tmpl w:val="E1B2ED7A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"/>
      <w:lvlJc w:val="left"/>
      <w:pPr>
        <w:tabs>
          <w:tab w:val="num" w:pos="4375"/>
        </w:tabs>
        <w:ind w:left="4375" w:hanging="360"/>
      </w:pPr>
    </w:lvl>
  </w:abstractNum>
  <w:abstractNum w:abstractNumId="20">
    <w:nsid w:val="7D4228AC"/>
    <w:multiLevelType w:val="multilevel"/>
    <w:tmpl w:val="20663C16"/>
    <w:lvl w:ilvl="0">
      <w:start w:val="2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F737C8"/>
    <w:multiLevelType w:val="multilevel"/>
    <w:tmpl w:val="6BF4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9"/>
  </w:num>
  <w:num w:numId="5">
    <w:abstractNumId w:val="21"/>
  </w:num>
  <w:num w:numId="6">
    <w:abstractNumId w:val="13"/>
  </w:num>
  <w:num w:numId="7">
    <w:abstractNumId w:val="14"/>
  </w:num>
  <w:num w:numId="8">
    <w:abstractNumId w:val="12"/>
  </w:num>
  <w:num w:numId="9">
    <w:abstractNumId w:val="20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F84"/>
    <w:rsid w:val="00052C24"/>
    <w:rsid w:val="00062F84"/>
    <w:rsid w:val="00375DF4"/>
    <w:rsid w:val="00476D5C"/>
    <w:rsid w:val="00E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A2"/>
    <w:pPr>
      <w:suppressAutoHyphens/>
      <w:spacing w:after="200"/>
    </w:pPr>
    <w:rPr>
      <w:rFonts w:cs="Times New Roman"/>
      <w:lang w:eastAsia="zh-CN"/>
    </w:rPr>
  </w:style>
  <w:style w:type="paragraph" w:styleId="2">
    <w:name w:val="heading 2"/>
    <w:basedOn w:val="a"/>
    <w:link w:val="20"/>
    <w:qFormat/>
    <w:rsid w:val="00F51667"/>
    <w:pPr>
      <w:keepNext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/>
      <w:color w:val="00000A"/>
      <w:sz w:val="24"/>
      <w:szCs w:val="20"/>
    </w:rPr>
  </w:style>
  <w:style w:type="paragraph" w:styleId="4">
    <w:name w:val="heading 4"/>
    <w:basedOn w:val="a"/>
    <w:link w:val="40"/>
    <w:qFormat/>
    <w:rsid w:val="00F51667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/>
      <w:b/>
      <w:color w:val="00000A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75BA2"/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character" w:customStyle="1" w:styleId="FontStyle37">
    <w:name w:val="Font Style37"/>
    <w:basedOn w:val="a0"/>
    <w:qFormat/>
    <w:rsid w:val="006E0C72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qFormat/>
    <w:rsid w:val="00F51667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qFormat/>
    <w:rsid w:val="00F51667"/>
    <w:rPr>
      <w:rFonts w:ascii="Times New Roman" w:eastAsia="Times New Roman" w:hAnsi="Times New Roman" w:cs="Times New Roman"/>
      <w:b/>
      <w:color w:val="00000A"/>
      <w:sz w:val="28"/>
      <w:szCs w:val="24"/>
      <w:lang w:eastAsia="zh-CN"/>
    </w:rPr>
  </w:style>
  <w:style w:type="character" w:customStyle="1" w:styleId="WW8Num1z0">
    <w:name w:val="WW8Num1z0"/>
    <w:qFormat/>
    <w:rsid w:val="00F51667"/>
  </w:style>
  <w:style w:type="character" w:customStyle="1" w:styleId="WW8Num1z1">
    <w:name w:val="WW8Num1z1"/>
    <w:qFormat/>
    <w:rsid w:val="00F51667"/>
  </w:style>
  <w:style w:type="character" w:customStyle="1" w:styleId="WW8Num1z2">
    <w:name w:val="WW8Num1z2"/>
    <w:qFormat/>
    <w:rsid w:val="00F51667"/>
  </w:style>
  <w:style w:type="character" w:customStyle="1" w:styleId="WW8Num1z3">
    <w:name w:val="WW8Num1z3"/>
    <w:qFormat/>
    <w:rsid w:val="00F51667"/>
  </w:style>
  <w:style w:type="character" w:customStyle="1" w:styleId="WW8Num1z4">
    <w:name w:val="WW8Num1z4"/>
    <w:qFormat/>
    <w:rsid w:val="00F51667"/>
  </w:style>
  <w:style w:type="character" w:customStyle="1" w:styleId="WW8Num1z5">
    <w:name w:val="WW8Num1z5"/>
    <w:qFormat/>
    <w:rsid w:val="00F51667"/>
  </w:style>
  <w:style w:type="character" w:customStyle="1" w:styleId="WW8Num1z6">
    <w:name w:val="WW8Num1z6"/>
    <w:qFormat/>
    <w:rsid w:val="00F51667"/>
  </w:style>
  <w:style w:type="character" w:customStyle="1" w:styleId="WW8Num1z7">
    <w:name w:val="WW8Num1z7"/>
    <w:qFormat/>
    <w:rsid w:val="00F51667"/>
  </w:style>
  <w:style w:type="character" w:customStyle="1" w:styleId="WW8Num1z8">
    <w:name w:val="WW8Num1z8"/>
    <w:qFormat/>
    <w:rsid w:val="00F51667"/>
  </w:style>
  <w:style w:type="character" w:customStyle="1" w:styleId="WW8Num2z0">
    <w:name w:val="WW8Num2z0"/>
    <w:qFormat/>
    <w:rsid w:val="00F51667"/>
    <w:rPr>
      <w:rFonts w:ascii="Symbol" w:hAnsi="Symbol" w:cs="Symbol"/>
      <w:color w:val="00000A"/>
    </w:rPr>
  </w:style>
  <w:style w:type="character" w:customStyle="1" w:styleId="WW8Num2z1">
    <w:name w:val="WW8Num2z1"/>
    <w:qFormat/>
    <w:rsid w:val="00F51667"/>
    <w:rPr>
      <w:rFonts w:ascii="Courier New" w:hAnsi="Courier New" w:cs="Courier New"/>
    </w:rPr>
  </w:style>
  <w:style w:type="character" w:customStyle="1" w:styleId="WW8Num2z2">
    <w:name w:val="WW8Num2z2"/>
    <w:qFormat/>
    <w:rsid w:val="00F51667"/>
    <w:rPr>
      <w:rFonts w:ascii="Wingdings" w:hAnsi="Wingdings" w:cs="Wingdings"/>
    </w:rPr>
  </w:style>
  <w:style w:type="character" w:customStyle="1" w:styleId="WW8Num2z3">
    <w:name w:val="WW8Num2z3"/>
    <w:qFormat/>
    <w:rsid w:val="00F51667"/>
    <w:rPr>
      <w:rFonts w:ascii="Symbol" w:hAnsi="Symbol" w:cs="Symbol"/>
    </w:rPr>
  </w:style>
  <w:style w:type="character" w:customStyle="1" w:styleId="WW8Num3z0">
    <w:name w:val="WW8Num3z0"/>
    <w:qFormat/>
    <w:rsid w:val="00F51667"/>
  </w:style>
  <w:style w:type="character" w:customStyle="1" w:styleId="WW8Num3z1">
    <w:name w:val="WW8Num3z1"/>
    <w:qFormat/>
    <w:rsid w:val="00F51667"/>
  </w:style>
  <w:style w:type="character" w:customStyle="1" w:styleId="WW8Num3z2">
    <w:name w:val="WW8Num3z2"/>
    <w:qFormat/>
    <w:rsid w:val="00F51667"/>
  </w:style>
  <w:style w:type="character" w:customStyle="1" w:styleId="WW8Num3z3">
    <w:name w:val="WW8Num3z3"/>
    <w:qFormat/>
    <w:rsid w:val="00F51667"/>
  </w:style>
  <w:style w:type="character" w:customStyle="1" w:styleId="WW8Num3z4">
    <w:name w:val="WW8Num3z4"/>
    <w:qFormat/>
    <w:rsid w:val="00F51667"/>
  </w:style>
  <w:style w:type="character" w:customStyle="1" w:styleId="WW8Num3z5">
    <w:name w:val="WW8Num3z5"/>
    <w:qFormat/>
    <w:rsid w:val="00F51667"/>
  </w:style>
  <w:style w:type="character" w:customStyle="1" w:styleId="WW8Num3z6">
    <w:name w:val="WW8Num3z6"/>
    <w:qFormat/>
    <w:rsid w:val="00F51667"/>
  </w:style>
  <w:style w:type="character" w:customStyle="1" w:styleId="WW8Num3z7">
    <w:name w:val="WW8Num3z7"/>
    <w:qFormat/>
    <w:rsid w:val="00F51667"/>
  </w:style>
  <w:style w:type="character" w:customStyle="1" w:styleId="WW8Num3z8">
    <w:name w:val="WW8Num3z8"/>
    <w:qFormat/>
    <w:rsid w:val="00F51667"/>
  </w:style>
  <w:style w:type="character" w:customStyle="1" w:styleId="WW8Num4z0">
    <w:name w:val="WW8Num4z0"/>
    <w:qFormat/>
    <w:rsid w:val="00F51667"/>
    <w:rPr>
      <w:rFonts w:ascii="Symbol" w:hAnsi="Symbol" w:cs="Symbol"/>
      <w:color w:val="00000A"/>
      <w:sz w:val="24"/>
      <w:szCs w:val="22"/>
    </w:rPr>
  </w:style>
  <w:style w:type="character" w:customStyle="1" w:styleId="WW8Num4z1">
    <w:name w:val="WW8Num4z1"/>
    <w:qFormat/>
    <w:rsid w:val="00F51667"/>
    <w:rPr>
      <w:rFonts w:ascii="Courier New" w:hAnsi="Courier New" w:cs="Courier New"/>
    </w:rPr>
  </w:style>
  <w:style w:type="character" w:customStyle="1" w:styleId="WW8Num4z2">
    <w:name w:val="WW8Num4z2"/>
    <w:qFormat/>
    <w:rsid w:val="00F51667"/>
    <w:rPr>
      <w:rFonts w:ascii="Wingdings" w:hAnsi="Wingdings" w:cs="Wingdings"/>
    </w:rPr>
  </w:style>
  <w:style w:type="character" w:customStyle="1" w:styleId="WW8Num4z3">
    <w:name w:val="WW8Num4z3"/>
    <w:qFormat/>
    <w:rsid w:val="00F51667"/>
    <w:rPr>
      <w:rFonts w:ascii="Symbol" w:hAnsi="Symbol" w:cs="Symbol"/>
    </w:rPr>
  </w:style>
  <w:style w:type="character" w:customStyle="1" w:styleId="WW8Num5z0">
    <w:name w:val="WW8Num5z0"/>
    <w:qFormat/>
    <w:rsid w:val="00F51667"/>
    <w:rPr>
      <w:rFonts w:ascii="Symbol" w:hAnsi="Symbol" w:cs="Symbol"/>
    </w:rPr>
  </w:style>
  <w:style w:type="character" w:customStyle="1" w:styleId="WW8Num5z1">
    <w:name w:val="WW8Num5z1"/>
    <w:qFormat/>
    <w:rsid w:val="00F51667"/>
    <w:rPr>
      <w:rFonts w:ascii="Courier New" w:hAnsi="Courier New" w:cs="Courier New"/>
    </w:rPr>
  </w:style>
  <w:style w:type="character" w:customStyle="1" w:styleId="WW8Num5z2">
    <w:name w:val="WW8Num5z2"/>
    <w:qFormat/>
    <w:rsid w:val="00F51667"/>
    <w:rPr>
      <w:rFonts w:ascii="Wingdings" w:hAnsi="Wingdings" w:cs="Wingdings"/>
    </w:rPr>
  </w:style>
  <w:style w:type="character" w:customStyle="1" w:styleId="WW8Num6z0">
    <w:name w:val="WW8Num6z0"/>
    <w:qFormat/>
    <w:rsid w:val="00F51667"/>
  </w:style>
  <w:style w:type="character" w:customStyle="1" w:styleId="WW8Num6z1">
    <w:name w:val="WW8Num6z1"/>
    <w:qFormat/>
    <w:rsid w:val="00F51667"/>
  </w:style>
  <w:style w:type="character" w:customStyle="1" w:styleId="WW8Num6z2">
    <w:name w:val="WW8Num6z2"/>
    <w:qFormat/>
    <w:rsid w:val="00F51667"/>
  </w:style>
  <w:style w:type="character" w:customStyle="1" w:styleId="WW8Num6z3">
    <w:name w:val="WW8Num6z3"/>
    <w:qFormat/>
    <w:rsid w:val="00F51667"/>
  </w:style>
  <w:style w:type="character" w:customStyle="1" w:styleId="WW8Num6z4">
    <w:name w:val="WW8Num6z4"/>
    <w:qFormat/>
    <w:rsid w:val="00F51667"/>
  </w:style>
  <w:style w:type="character" w:customStyle="1" w:styleId="WW8Num6z5">
    <w:name w:val="WW8Num6z5"/>
    <w:qFormat/>
    <w:rsid w:val="00F51667"/>
  </w:style>
  <w:style w:type="character" w:customStyle="1" w:styleId="WW8Num6z6">
    <w:name w:val="WW8Num6z6"/>
    <w:qFormat/>
    <w:rsid w:val="00F51667"/>
  </w:style>
  <w:style w:type="character" w:customStyle="1" w:styleId="WW8Num6z7">
    <w:name w:val="WW8Num6z7"/>
    <w:qFormat/>
    <w:rsid w:val="00F51667"/>
  </w:style>
  <w:style w:type="character" w:customStyle="1" w:styleId="WW8Num6z8">
    <w:name w:val="WW8Num6z8"/>
    <w:qFormat/>
    <w:rsid w:val="00F51667"/>
  </w:style>
  <w:style w:type="character" w:customStyle="1" w:styleId="WW8Num7z0">
    <w:name w:val="WW8Num7z0"/>
    <w:qFormat/>
    <w:rsid w:val="00F51667"/>
    <w:rPr>
      <w:b w:val="0"/>
    </w:rPr>
  </w:style>
  <w:style w:type="character" w:customStyle="1" w:styleId="WW8Num7z1">
    <w:name w:val="WW8Num7z1"/>
    <w:qFormat/>
    <w:rsid w:val="00F51667"/>
  </w:style>
  <w:style w:type="character" w:customStyle="1" w:styleId="WW8Num7z2">
    <w:name w:val="WW8Num7z2"/>
    <w:qFormat/>
    <w:rsid w:val="00F51667"/>
  </w:style>
  <w:style w:type="character" w:customStyle="1" w:styleId="WW8Num7z3">
    <w:name w:val="WW8Num7z3"/>
    <w:qFormat/>
    <w:rsid w:val="00F51667"/>
  </w:style>
  <w:style w:type="character" w:customStyle="1" w:styleId="WW8Num7z4">
    <w:name w:val="WW8Num7z4"/>
    <w:qFormat/>
    <w:rsid w:val="00F51667"/>
  </w:style>
  <w:style w:type="character" w:customStyle="1" w:styleId="WW8Num7z5">
    <w:name w:val="WW8Num7z5"/>
    <w:qFormat/>
    <w:rsid w:val="00F51667"/>
  </w:style>
  <w:style w:type="character" w:customStyle="1" w:styleId="WW8Num7z6">
    <w:name w:val="WW8Num7z6"/>
    <w:qFormat/>
    <w:rsid w:val="00F51667"/>
  </w:style>
  <w:style w:type="character" w:customStyle="1" w:styleId="WW8Num7z7">
    <w:name w:val="WW8Num7z7"/>
    <w:qFormat/>
    <w:rsid w:val="00F51667"/>
  </w:style>
  <w:style w:type="character" w:customStyle="1" w:styleId="WW8Num7z8">
    <w:name w:val="WW8Num7z8"/>
    <w:qFormat/>
    <w:rsid w:val="00F51667"/>
  </w:style>
  <w:style w:type="character" w:customStyle="1" w:styleId="WW8Num8z0">
    <w:name w:val="WW8Num8z0"/>
    <w:qFormat/>
    <w:rsid w:val="00F51667"/>
  </w:style>
  <w:style w:type="character" w:customStyle="1" w:styleId="WW8Num8z1">
    <w:name w:val="WW8Num8z1"/>
    <w:qFormat/>
    <w:rsid w:val="00F51667"/>
  </w:style>
  <w:style w:type="character" w:customStyle="1" w:styleId="WW8Num8z2">
    <w:name w:val="WW8Num8z2"/>
    <w:qFormat/>
    <w:rsid w:val="00F51667"/>
  </w:style>
  <w:style w:type="character" w:customStyle="1" w:styleId="WW8Num8z3">
    <w:name w:val="WW8Num8z3"/>
    <w:qFormat/>
    <w:rsid w:val="00F51667"/>
  </w:style>
  <w:style w:type="character" w:customStyle="1" w:styleId="WW8Num8z4">
    <w:name w:val="WW8Num8z4"/>
    <w:qFormat/>
    <w:rsid w:val="00F51667"/>
  </w:style>
  <w:style w:type="character" w:customStyle="1" w:styleId="WW8Num8z5">
    <w:name w:val="WW8Num8z5"/>
    <w:qFormat/>
    <w:rsid w:val="00F51667"/>
  </w:style>
  <w:style w:type="character" w:customStyle="1" w:styleId="WW8Num8z6">
    <w:name w:val="WW8Num8z6"/>
    <w:qFormat/>
    <w:rsid w:val="00F51667"/>
  </w:style>
  <w:style w:type="character" w:customStyle="1" w:styleId="WW8Num8z7">
    <w:name w:val="WW8Num8z7"/>
    <w:qFormat/>
    <w:rsid w:val="00F51667"/>
  </w:style>
  <w:style w:type="character" w:customStyle="1" w:styleId="WW8Num8z8">
    <w:name w:val="WW8Num8z8"/>
    <w:qFormat/>
    <w:rsid w:val="00F51667"/>
  </w:style>
  <w:style w:type="character" w:customStyle="1" w:styleId="WW8Num9z0">
    <w:name w:val="WW8Num9z0"/>
    <w:qFormat/>
    <w:rsid w:val="00F51667"/>
    <w:rPr>
      <w:rFonts w:ascii="Wingdings" w:hAnsi="Wingdings" w:cs="Wingdings"/>
      <w:sz w:val="22"/>
    </w:rPr>
  </w:style>
  <w:style w:type="character" w:customStyle="1" w:styleId="WW8Num9z1">
    <w:name w:val="WW8Num9z1"/>
    <w:qFormat/>
    <w:rsid w:val="00F51667"/>
    <w:rPr>
      <w:rFonts w:ascii="Courier New" w:hAnsi="Courier New" w:cs="Courier New"/>
    </w:rPr>
  </w:style>
  <w:style w:type="character" w:customStyle="1" w:styleId="WW8Num9z2">
    <w:name w:val="WW8Num9z2"/>
    <w:qFormat/>
    <w:rsid w:val="00F51667"/>
    <w:rPr>
      <w:rFonts w:ascii="Wingdings" w:hAnsi="Wingdings" w:cs="Wingdings"/>
    </w:rPr>
  </w:style>
  <w:style w:type="character" w:customStyle="1" w:styleId="WW8Num9z3">
    <w:name w:val="WW8Num9z3"/>
    <w:qFormat/>
    <w:rsid w:val="00F51667"/>
    <w:rPr>
      <w:rFonts w:ascii="Symbol" w:hAnsi="Symbol" w:cs="Symbol"/>
    </w:rPr>
  </w:style>
  <w:style w:type="character" w:customStyle="1" w:styleId="WW8Num10z0">
    <w:name w:val="WW8Num10z0"/>
    <w:qFormat/>
    <w:rsid w:val="00F51667"/>
    <w:rPr>
      <w:rFonts w:ascii="Wingdings" w:hAnsi="Wingdings" w:cs="Wingdings"/>
    </w:rPr>
  </w:style>
  <w:style w:type="character" w:customStyle="1" w:styleId="WW8Num10z1">
    <w:name w:val="WW8Num10z1"/>
    <w:qFormat/>
    <w:rsid w:val="00F51667"/>
    <w:rPr>
      <w:rFonts w:ascii="Courier New" w:hAnsi="Courier New" w:cs="Courier New"/>
    </w:rPr>
  </w:style>
  <w:style w:type="character" w:customStyle="1" w:styleId="WW8Num10z3">
    <w:name w:val="WW8Num10z3"/>
    <w:qFormat/>
    <w:rsid w:val="00F51667"/>
    <w:rPr>
      <w:rFonts w:ascii="Symbol" w:hAnsi="Symbol" w:cs="Symbol"/>
    </w:rPr>
  </w:style>
  <w:style w:type="character" w:customStyle="1" w:styleId="WW8Num11z0">
    <w:name w:val="WW8Num11z0"/>
    <w:qFormat/>
    <w:rsid w:val="00F51667"/>
  </w:style>
  <w:style w:type="character" w:customStyle="1" w:styleId="WW8Num11z1">
    <w:name w:val="WW8Num11z1"/>
    <w:qFormat/>
    <w:rsid w:val="00F51667"/>
  </w:style>
  <w:style w:type="character" w:customStyle="1" w:styleId="WW8Num11z2">
    <w:name w:val="WW8Num11z2"/>
    <w:qFormat/>
    <w:rsid w:val="00F51667"/>
  </w:style>
  <w:style w:type="character" w:customStyle="1" w:styleId="WW8Num11z3">
    <w:name w:val="WW8Num11z3"/>
    <w:qFormat/>
    <w:rsid w:val="00F51667"/>
  </w:style>
  <w:style w:type="character" w:customStyle="1" w:styleId="WW8Num11z4">
    <w:name w:val="WW8Num11z4"/>
    <w:qFormat/>
    <w:rsid w:val="00F51667"/>
  </w:style>
  <w:style w:type="character" w:customStyle="1" w:styleId="WW8Num11z5">
    <w:name w:val="WW8Num11z5"/>
    <w:qFormat/>
    <w:rsid w:val="00F51667"/>
  </w:style>
  <w:style w:type="character" w:customStyle="1" w:styleId="WW8Num11z6">
    <w:name w:val="WW8Num11z6"/>
    <w:qFormat/>
    <w:rsid w:val="00F51667"/>
  </w:style>
  <w:style w:type="character" w:customStyle="1" w:styleId="WW8Num11z7">
    <w:name w:val="WW8Num11z7"/>
    <w:qFormat/>
    <w:rsid w:val="00F51667"/>
  </w:style>
  <w:style w:type="character" w:customStyle="1" w:styleId="WW8Num11z8">
    <w:name w:val="WW8Num11z8"/>
    <w:qFormat/>
    <w:rsid w:val="00F51667"/>
  </w:style>
  <w:style w:type="character" w:customStyle="1" w:styleId="WW8Num12z0">
    <w:name w:val="WW8Num12z0"/>
    <w:qFormat/>
    <w:rsid w:val="00F51667"/>
  </w:style>
  <w:style w:type="character" w:customStyle="1" w:styleId="WW8Num12z1">
    <w:name w:val="WW8Num12z1"/>
    <w:qFormat/>
    <w:rsid w:val="00F51667"/>
  </w:style>
  <w:style w:type="character" w:customStyle="1" w:styleId="WW8Num12z2">
    <w:name w:val="WW8Num12z2"/>
    <w:qFormat/>
    <w:rsid w:val="00F51667"/>
  </w:style>
  <w:style w:type="character" w:customStyle="1" w:styleId="WW8Num12z3">
    <w:name w:val="WW8Num12z3"/>
    <w:qFormat/>
    <w:rsid w:val="00F51667"/>
  </w:style>
  <w:style w:type="character" w:customStyle="1" w:styleId="WW8Num12z4">
    <w:name w:val="WW8Num12z4"/>
    <w:qFormat/>
    <w:rsid w:val="00F51667"/>
  </w:style>
  <w:style w:type="character" w:customStyle="1" w:styleId="WW8Num12z5">
    <w:name w:val="WW8Num12z5"/>
    <w:qFormat/>
    <w:rsid w:val="00F51667"/>
  </w:style>
  <w:style w:type="character" w:customStyle="1" w:styleId="WW8Num12z6">
    <w:name w:val="WW8Num12z6"/>
    <w:qFormat/>
    <w:rsid w:val="00F51667"/>
  </w:style>
  <w:style w:type="character" w:customStyle="1" w:styleId="WW8Num12z7">
    <w:name w:val="WW8Num12z7"/>
    <w:qFormat/>
    <w:rsid w:val="00F51667"/>
  </w:style>
  <w:style w:type="character" w:customStyle="1" w:styleId="WW8Num12z8">
    <w:name w:val="WW8Num12z8"/>
    <w:qFormat/>
    <w:rsid w:val="00F51667"/>
  </w:style>
  <w:style w:type="character" w:customStyle="1" w:styleId="WW8Num13z0">
    <w:name w:val="WW8Num13z0"/>
    <w:qFormat/>
    <w:rsid w:val="00F51667"/>
  </w:style>
  <w:style w:type="character" w:customStyle="1" w:styleId="WW8Num13z1">
    <w:name w:val="WW8Num13z1"/>
    <w:qFormat/>
    <w:rsid w:val="00F51667"/>
  </w:style>
  <w:style w:type="character" w:customStyle="1" w:styleId="WW8Num13z2">
    <w:name w:val="WW8Num13z2"/>
    <w:qFormat/>
    <w:rsid w:val="00F51667"/>
  </w:style>
  <w:style w:type="character" w:customStyle="1" w:styleId="WW8Num13z3">
    <w:name w:val="WW8Num13z3"/>
    <w:qFormat/>
    <w:rsid w:val="00F51667"/>
  </w:style>
  <w:style w:type="character" w:customStyle="1" w:styleId="WW8Num13z4">
    <w:name w:val="WW8Num13z4"/>
    <w:qFormat/>
    <w:rsid w:val="00F51667"/>
  </w:style>
  <w:style w:type="character" w:customStyle="1" w:styleId="WW8Num13z5">
    <w:name w:val="WW8Num13z5"/>
    <w:qFormat/>
    <w:rsid w:val="00F51667"/>
  </w:style>
  <w:style w:type="character" w:customStyle="1" w:styleId="WW8Num13z6">
    <w:name w:val="WW8Num13z6"/>
    <w:qFormat/>
    <w:rsid w:val="00F51667"/>
  </w:style>
  <w:style w:type="character" w:customStyle="1" w:styleId="WW8Num13z7">
    <w:name w:val="WW8Num13z7"/>
    <w:qFormat/>
    <w:rsid w:val="00F51667"/>
  </w:style>
  <w:style w:type="character" w:customStyle="1" w:styleId="WW8Num13z8">
    <w:name w:val="WW8Num13z8"/>
    <w:qFormat/>
    <w:rsid w:val="00F51667"/>
  </w:style>
  <w:style w:type="character" w:customStyle="1" w:styleId="WW8Num14z0">
    <w:name w:val="WW8Num14z0"/>
    <w:qFormat/>
    <w:rsid w:val="00F51667"/>
    <w:rPr>
      <w:rFonts w:ascii="Wingdings" w:hAnsi="Wingdings" w:cs="Wingdings"/>
    </w:rPr>
  </w:style>
  <w:style w:type="character" w:customStyle="1" w:styleId="WW8Num14z1">
    <w:name w:val="WW8Num14z1"/>
    <w:qFormat/>
    <w:rsid w:val="00F51667"/>
    <w:rPr>
      <w:rFonts w:ascii="Courier New" w:hAnsi="Courier New" w:cs="Courier New"/>
    </w:rPr>
  </w:style>
  <w:style w:type="character" w:customStyle="1" w:styleId="WW8Num14z3">
    <w:name w:val="WW8Num14z3"/>
    <w:qFormat/>
    <w:rsid w:val="00F51667"/>
    <w:rPr>
      <w:rFonts w:ascii="Symbol" w:hAnsi="Symbol" w:cs="Symbol"/>
    </w:rPr>
  </w:style>
  <w:style w:type="character" w:customStyle="1" w:styleId="WW8Num15z0">
    <w:name w:val="WW8Num15z0"/>
    <w:qFormat/>
    <w:rsid w:val="00F51667"/>
  </w:style>
  <w:style w:type="character" w:customStyle="1" w:styleId="WW8Num15z1">
    <w:name w:val="WW8Num15z1"/>
    <w:qFormat/>
    <w:rsid w:val="00F51667"/>
  </w:style>
  <w:style w:type="character" w:customStyle="1" w:styleId="WW8Num15z2">
    <w:name w:val="WW8Num15z2"/>
    <w:qFormat/>
    <w:rsid w:val="00F51667"/>
  </w:style>
  <w:style w:type="character" w:customStyle="1" w:styleId="WW8Num15z3">
    <w:name w:val="WW8Num15z3"/>
    <w:qFormat/>
    <w:rsid w:val="00F51667"/>
  </w:style>
  <w:style w:type="character" w:customStyle="1" w:styleId="WW8Num15z4">
    <w:name w:val="WW8Num15z4"/>
    <w:qFormat/>
    <w:rsid w:val="00F51667"/>
  </w:style>
  <w:style w:type="character" w:customStyle="1" w:styleId="WW8Num15z5">
    <w:name w:val="WW8Num15z5"/>
    <w:qFormat/>
    <w:rsid w:val="00F51667"/>
  </w:style>
  <w:style w:type="character" w:customStyle="1" w:styleId="WW8Num15z6">
    <w:name w:val="WW8Num15z6"/>
    <w:qFormat/>
    <w:rsid w:val="00F51667"/>
  </w:style>
  <w:style w:type="character" w:customStyle="1" w:styleId="WW8Num15z7">
    <w:name w:val="WW8Num15z7"/>
    <w:qFormat/>
    <w:rsid w:val="00F51667"/>
  </w:style>
  <w:style w:type="character" w:customStyle="1" w:styleId="WW8Num15z8">
    <w:name w:val="WW8Num15z8"/>
    <w:qFormat/>
    <w:rsid w:val="00F51667"/>
  </w:style>
  <w:style w:type="character" w:customStyle="1" w:styleId="WW8Num16z0">
    <w:name w:val="WW8Num16z0"/>
    <w:qFormat/>
    <w:rsid w:val="00F51667"/>
  </w:style>
  <w:style w:type="character" w:customStyle="1" w:styleId="WW8Num16z1">
    <w:name w:val="WW8Num16z1"/>
    <w:qFormat/>
    <w:rsid w:val="00F51667"/>
  </w:style>
  <w:style w:type="character" w:customStyle="1" w:styleId="WW8Num16z2">
    <w:name w:val="WW8Num16z2"/>
    <w:qFormat/>
    <w:rsid w:val="00F51667"/>
  </w:style>
  <w:style w:type="character" w:customStyle="1" w:styleId="WW8Num16z3">
    <w:name w:val="WW8Num16z3"/>
    <w:qFormat/>
    <w:rsid w:val="00F51667"/>
  </w:style>
  <w:style w:type="character" w:customStyle="1" w:styleId="WW8Num16z4">
    <w:name w:val="WW8Num16z4"/>
    <w:qFormat/>
    <w:rsid w:val="00F51667"/>
  </w:style>
  <w:style w:type="character" w:customStyle="1" w:styleId="WW8Num16z5">
    <w:name w:val="WW8Num16z5"/>
    <w:qFormat/>
    <w:rsid w:val="00F51667"/>
  </w:style>
  <w:style w:type="character" w:customStyle="1" w:styleId="WW8Num16z6">
    <w:name w:val="WW8Num16z6"/>
    <w:qFormat/>
    <w:rsid w:val="00F51667"/>
  </w:style>
  <w:style w:type="character" w:customStyle="1" w:styleId="WW8Num16z7">
    <w:name w:val="WW8Num16z7"/>
    <w:qFormat/>
    <w:rsid w:val="00F51667"/>
  </w:style>
  <w:style w:type="character" w:customStyle="1" w:styleId="WW8Num16z8">
    <w:name w:val="WW8Num16z8"/>
    <w:qFormat/>
    <w:rsid w:val="00F51667"/>
  </w:style>
  <w:style w:type="character" w:customStyle="1" w:styleId="WW8Num17z0">
    <w:name w:val="WW8Num17z0"/>
    <w:qFormat/>
    <w:rsid w:val="00F51667"/>
  </w:style>
  <w:style w:type="character" w:customStyle="1" w:styleId="WW8Num17z1">
    <w:name w:val="WW8Num17z1"/>
    <w:qFormat/>
    <w:rsid w:val="00F51667"/>
  </w:style>
  <w:style w:type="character" w:customStyle="1" w:styleId="WW8Num17z2">
    <w:name w:val="WW8Num17z2"/>
    <w:qFormat/>
    <w:rsid w:val="00F51667"/>
  </w:style>
  <w:style w:type="character" w:customStyle="1" w:styleId="WW8Num17z3">
    <w:name w:val="WW8Num17z3"/>
    <w:qFormat/>
    <w:rsid w:val="00F51667"/>
  </w:style>
  <w:style w:type="character" w:customStyle="1" w:styleId="WW8Num17z4">
    <w:name w:val="WW8Num17z4"/>
    <w:qFormat/>
    <w:rsid w:val="00F51667"/>
  </w:style>
  <w:style w:type="character" w:customStyle="1" w:styleId="WW8Num17z5">
    <w:name w:val="WW8Num17z5"/>
    <w:qFormat/>
    <w:rsid w:val="00F51667"/>
  </w:style>
  <w:style w:type="character" w:customStyle="1" w:styleId="WW8Num17z6">
    <w:name w:val="WW8Num17z6"/>
    <w:qFormat/>
    <w:rsid w:val="00F51667"/>
  </w:style>
  <w:style w:type="character" w:customStyle="1" w:styleId="WW8Num17z7">
    <w:name w:val="WW8Num17z7"/>
    <w:qFormat/>
    <w:rsid w:val="00F51667"/>
  </w:style>
  <w:style w:type="character" w:customStyle="1" w:styleId="WW8Num17z8">
    <w:name w:val="WW8Num17z8"/>
    <w:qFormat/>
    <w:rsid w:val="00F51667"/>
  </w:style>
  <w:style w:type="character" w:customStyle="1" w:styleId="WW8Num18z0">
    <w:name w:val="WW8Num18z0"/>
    <w:qFormat/>
    <w:rsid w:val="00F51667"/>
  </w:style>
  <w:style w:type="character" w:customStyle="1" w:styleId="WW8Num18z1">
    <w:name w:val="WW8Num18z1"/>
    <w:qFormat/>
    <w:rsid w:val="00F51667"/>
  </w:style>
  <w:style w:type="character" w:customStyle="1" w:styleId="WW8Num18z2">
    <w:name w:val="WW8Num18z2"/>
    <w:qFormat/>
    <w:rsid w:val="00F51667"/>
  </w:style>
  <w:style w:type="character" w:customStyle="1" w:styleId="WW8Num18z3">
    <w:name w:val="WW8Num18z3"/>
    <w:qFormat/>
    <w:rsid w:val="00F51667"/>
  </w:style>
  <w:style w:type="character" w:customStyle="1" w:styleId="WW8Num18z4">
    <w:name w:val="WW8Num18z4"/>
    <w:qFormat/>
    <w:rsid w:val="00F51667"/>
  </w:style>
  <w:style w:type="character" w:customStyle="1" w:styleId="WW8Num18z5">
    <w:name w:val="WW8Num18z5"/>
    <w:qFormat/>
    <w:rsid w:val="00F51667"/>
  </w:style>
  <w:style w:type="character" w:customStyle="1" w:styleId="WW8Num18z6">
    <w:name w:val="WW8Num18z6"/>
    <w:qFormat/>
    <w:rsid w:val="00F51667"/>
  </w:style>
  <w:style w:type="character" w:customStyle="1" w:styleId="WW8Num18z7">
    <w:name w:val="WW8Num18z7"/>
    <w:qFormat/>
    <w:rsid w:val="00F51667"/>
  </w:style>
  <w:style w:type="character" w:customStyle="1" w:styleId="WW8Num18z8">
    <w:name w:val="WW8Num18z8"/>
    <w:qFormat/>
    <w:rsid w:val="00F51667"/>
  </w:style>
  <w:style w:type="character" w:customStyle="1" w:styleId="WW8Num19z0">
    <w:name w:val="WW8Num19z0"/>
    <w:qFormat/>
    <w:rsid w:val="00F51667"/>
  </w:style>
  <w:style w:type="character" w:customStyle="1" w:styleId="WW8Num19z1">
    <w:name w:val="WW8Num19z1"/>
    <w:qFormat/>
    <w:rsid w:val="00F51667"/>
  </w:style>
  <w:style w:type="character" w:customStyle="1" w:styleId="WW8Num19z2">
    <w:name w:val="WW8Num19z2"/>
    <w:qFormat/>
    <w:rsid w:val="00F51667"/>
  </w:style>
  <w:style w:type="character" w:customStyle="1" w:styleId="WW8Num19z3">
    <w:name w:val="WW8Num19z3"/>
    <w:qFormat/>
    <w:rsid w:val="00F51667"/>
  </w:style>
  <w:style w:type="character" w:customStyle="1" w:styleId="WW8Num19z4">
    <w:name w:val="WW8Num19z4"/>
    <w:qFormat/>
    <w:rsid w:val="00F51667"/>
  </w:style>
  <w:style w:type="character" w:customStyle="1" w:styleId="WW8Num19z5">
    <w:name w:val="WW8Num19z5"/>
    <w:qFormat/>
    <w:rsid w:val="00F51667"/>
  </w:style>
  <w:style w:type="character" w:customStyle="1" w:styleId="WW8Num19z6">
    <w:name w:val="WW8Num19z6"/>
    <w:qFormat/>
    <w:rsid w:val="00F51667"/>
  </w:style>
  <w:style w:type="character" w:customStyle="1" w:styleId="WW8Num19z7">
    <w:name w:val="WW8Num19z7"/>
    <w:qFormat/>
    <w:rsid w:val="00F51667"/>
  </w:style>
  <w:style w:type="character" w:customStyle="1" w:styleId="WW8Num19z8">
    <w:name w:val="WW8Num19z8"/>
    <w:qFormat/>
    <w:rsid w:val="00F51667"/>
  </w:style>
  <w:style w:type="character" w:customStyle="1" w:styleId="WW8Num20z0">
    <w:name w:val="WW8Num20z0"/>
    <w:qFormat/>
    <w:rsid w:val="00F51667"/>
  </w:style>
  <w:style w:type="character" w:customStyle="1" w:styleId="WW8Num20z1">
    <w:name w:val="WW8Num20z1"/>
    <w:qFormat/>
    <w:rsid w:val="00F51667"/>
  </w:style>
  <w:style w:type="character" w:customStyle="1" w:styleId="WW8Num20z2">
    <w:name w:val="WW8Num20z2"/>
    <w:qFormat/>
    <w:rsid w:val="00F51667"/>
  </w:style>
  <w:style w:type="character" w:customStyle="1" w:styleId="WW8Num20z3">
    <w:name w:val="WW8Num20z3"/>
    <w:qFormat/>
    <w:rsid w:val="00F51667"/>
  </w:style>
  <w:style w:type="character" w:customStyle="1" w:styleId="WW8Num20z4">
    <w:name w:val="WW8Num20z4"/>
    <w:qFormat/>
    <w:rsid w:val="00F51667"/>
  </w:style>
  <w:style w:type="character" w:customStyle="1" w:styleId="WW8Num20z5">
    <w:name w:val="WW8Num20z5"/>
    <w:qFormat/>
    <w:rsid w:val="00F51667"/>
  </w:style>
  <w:style w:type="character" w:customStyle="1" w:styleId="WW8Num20z6">
    <w:name w:val="WW8Num20z6"/>
    <w:qFormat/>
    <w:rsid w:val="00F51667"/>
  </w:style>
  <w:style w:type="character" w:customStyle="1" w:styleId="WW8Num20z7">
    <w:name w:val="WW8Num20z7"/>
    <w:qFormat/>
    <w:rsid w:val="00F51667"/>
  </w:style>
  <w:style w:type="character" w:customStyle="1" w:styleId="WW8Num20z8">
    <w:name w:val="WW8Num20z8"/>
    <w:qFormat/>
    <w:rsid w:val="00F51667"/>
  </w:style>
  <w:style w:type="character" w:customStyle="1" w:styleId="WW8Num21z0">
    <w:name w:val="WW8Num21z0"/>
    <w:qFormat/>
    <w:rsid w:val="00F51667"/>
  </w:style>
  <w:style w:type="character" w:customStyle="1" w:styleId="WW8Num21z1">
    <w:name w:val="WW8Num21z1"/>
    <w:qFormat/>
    <w:rsid w:val="00F51667"/>
  </w:style>
  <w:style w:type="character" w:customStyle="1" w:styleId="WW8Num21z2">
    <w:name w:val="WW8Num21z2"/>
    <w:qFormat/>
    <w:rsid w:val="00F51667"/>
  </w:style>
  <w:style w:type="character" w:customStyle="1" w:styleId="WW8Num21z3">
    <w:name w:val="WW8Num21z3"/>
    <w:qFormat/>
    <w:rsid w:val="00F51667"/>
  </w:style>
  <w:style w:type="character" w:customStyle="1" w:styleId="WW8Num21z4">
    <w:name w:val="WW8Num21z4"/>
    <w:qFormat/>
    <w:rsid w:val="00F51667"/>
  </w:style>
  <w:style w:type="character" w:customStyle="1" w:styleId="WW8Num21z5">
    <w:name w:val="WW8Num21z5"/>
    <w:qFormat/>
    <w:rsid w:val="00F51667"/>
  </w:style>
  <w:style w:type="character" w:customStyle="1" w:styleId="WW8Num21z6">
    <w:name w:val="WW8Num21z6"/>
    <w:qFormat/>
    <w:rsid w:val="00F51667"/>
  </w:style>
  <w:style w:type="character" w:customStyle="1" w:styleId="WW8Num21z7">
    <w:name w:val="WW8Num21z7"/>
    <w:qFormat/>
    <w:rsid w:val="00F51667"/>
  </w:style>
  <w:style w:type="character" w:customStyle="1" w:styleId="WW8Num21z8">
    <w:name w:val="WW8Num21z8"/>
    <w:qFormat/>
    <w:rsid w:val="00F51667"/>
  </w:style>
  <w:style w:type="character" w:customStyle="1" w:styleId="1">
    <w:name w:val="Основной шрифт абзаца1"/>
    <w:qFormat/>
    <w:rsid w:val="00F51667"/>
  </w:style>
  <w:style w:type="character" w:customStyle="1" w:styleId="3">
    <w:name w:val="Основной текст с отступом Знак3"/>
    <w:basedOn w:val="1"/>
    <w:link w:val="a4"/>
    <w:qFormat/>
    <w:rsid w:val="00F51667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1"/>
    <w:qFormat/>
    <w:rsid w:val="00F5166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F51667"/>
    <w:rPr>
      <w:rFonts w:cs="Symbol"/>
      <w:b/>
      <w:color w:val="00000A"/>
      <w:sz w:val="24"/>
      <w:szCs w:val="22"/>
    </w:rPr>
  </w:style>
  <w:style w:type="character" w:customStyle="1" w:styleId="ListLabel2">
    <w:name w:val="ListLabel 2"/>
    <w:qFormat/>
    <w:rsid w:val="00F51667"/>
    <w:rPr>
      <w:rFonts w:ascii="Comic Sans MS" w:hAnsi="Comic Sans MS"/>
      <w:b w:val="0"/>
      <w:sz w:val="22"/>
    </w:rPr>
  </w:style>
  <w:style w:type="character" w:customStyle="1" w:styleId="ListLabel3">
    <w:name w:val="ListLabel 3"/>
    <w:qFormat/>
    <w:rsid w:val="00F51667"/>
    <w:rPr>
      <w:rFonts w:cs="Symbol"/>
      <w:b/>
      <w:color w:val="00000A"/>
      <w:sz w:val="24"/>
      <w:szCs w:val="22"/>
    </w:rPr>
  </w:style>
  <w:style w:type="character" w:customStyle="1" w:styleId="ListLabel4">
    <w:name w:val="ListLabel 4"/>
    <w:qFormat/>
    <w:rsid w:val="00F51667"/>
    <w:rPr>
      <w:rFonts w:ascii="Comic Sans MS" w:hAnsi="Comic Sans MS"/>
      <w:b w:val="0"/>
      <w:sz w:val="22"/>
    </w:rPr>
  </w:style>
  <w:style w:type="character" w:customStyle="1" w:styleId="ListLabel5">
    <w:name w:val="ListLabel 5"/>
    <w:qFormat/>
    <w:rsid w:val="00F51667"/>
    <w:rPr>
      <w:rFonts w:cs="Symbol"/>
      <w:b/>
      <w:color w:val="00000A"/>
      <w:sz w:val="24"/>
      <w:szCs w:val="22"/>
    </w:rPr>
  </w:style>
  <w:style w:type="character" w:customStyle="1" w:styleId="ListLabel6">
    <w:name w:val="ListLabel 6"/>
    <w:qFormat/>
    <w:rsid w:val="00F51667"/>
    <w:rPr>
      <w:rFonts w:ascii="Comic Sans MS" w:hAnsi="Comic Sans MS"/>
      <w:b w:val="0"/>
      <w:sz w:val="22"/>
    </w:rPr>
  </w:style>
  <w:style w:type="character" w:customStyle="1" w:styleId="ListLabel7">
    <w:name w:val="ListLabel 7"/>
    <w:qFormat/>
    <w:rsid w:val="00F51667"/>
    <w:rPr>
      <w:rFonts w:cs="Symbol"/>
      <w:b/>
      <w:color w:val="00000A"/>
      <w:sz w:val="24"/>
      <w:szCs w:val="22"/>
    </w:rPr>
  </w:style>
  <w:style w:type="character" w:customStyle="1" w:styleId="ListLabel8">
    <w:name w:val="ListLabel 8"/>
    <w:qFormat/>
    <w:rsid w:val="00F51667"/>
    <w:rPr>
      <w:rFonts w:ascii="Comic Sans MS" w:hAnsi="Comic Sans MS"/>
      <w:b w:val="0"/>
      <w:sz w:val="22"/>
    </w:rPr>
  </w:style>
  <w:style w:type="character" w:customStyle="1" w:styleId="a6">
    <w:name w:val="Название Знак"/>
    <w:basedOn w:val="a0"/>
    <w:qFormat/>
    <w:rsid w:val="00F51667"/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customStyle="1" w:styleId="10">
    <w:name w:val="Основной текст с отступом Знак1"/>
    <w:basedOn w:val="a0"/>
    <w:qFormat/>
    <w:rsid w:val="00F51667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9">
    <w:name w:val="ListLabel 9"/>
    <w:qFormat/>
    <w:rsid w:val="0039240C"/>
    <w:rPr>
      <w:rFonts w:cs="Symbol"/>
      <w:b/>
      <w:color w:val="00000A"/>
      <w:sz w:val="24"/>
      <w:szCs w:val="22"/>
    </w:rPr>
  </w:style>
  <w:style w:type="character" w:customStyle="1" w:styleId="ListLabel10">
    <w:name w:val="ListLabel 10"/>
    <w:qFormat/>
    <w:rsid w:val="0039240C"/>
    <w:rPr>
      <w:b/>
    </w:rPr>
  </w:style>
  <w:style w:type="character" w:customStyle="1" w:styleId="ListLabel11">
    <w:name w:val="ListLabel 11"/>
    <w:qFormat/>
    <w:rsid w:val="0039240C"/>
    <w:rPr>
      <w:b w:val="0"/>
      <w:sz w:val="22"/>
    </w:rPr>
  </w:style>
  <w:style w:type="character" w:customStyle="1" w:styleId="ListLabel12">
    <w:name w:val="ListLabel 12"/>
    <w:qFormat/>
    <w:rsid w:val="00062F84"/>
    <w:rPr>
      <w:rFonts w:cs="Symbol"/>
      <w:b/>
      <w:color w:val="00000A"/>
      <w:sz w:val="24"/>
      <w:szCs w:val="22"/>
    </w:rPr>
  </w:style>
  <w:style w:type="character" w:customStyle="1" w:styleId="ListLabel13">
    <w:name w:val="ListLabel 13"/>
    <w:qFormat/>
    <w:rsid w:val="00062F84"/>
    <w:rPr>
      <w:b/>
    </w:rPr>
  </w:style>
  <w:style w:type="character" w:customStyle="1" w:styleId="ListLabel14">
    <w:name w:val="ListLabel 14"/>
    <w:qFormat/>
    <w:rsid w:val="00062F84"/>
    <w:rPr>
      <w:b/>
    </w:rPr>
  </w:style>
  <w:style w:type="paragraph" w:customStyle="1" w:styleId="a7">
    <w:name w:val="Заголовок"/>
    <w:basedOn w:val="a"/>
    <w:next w:val="a8"/>
    <w:qFormat/>
    <w:rsid w:val="00F51667"/>
    <w:pPr>
      <w:keepNext/>
      <w:spacing w:before="240" w:after="120" w:line="240" w:lineRule="auto"/>
    </w:pPr>
    <w:rPr>
      <w:rFonts w:ascii="Liberation Sans" w:eastAsia="Lucida Sans Unicode" w:hAnsi="Liberation Sans" w:cs="Mangal"/>
      <w:color w:val="00000A"/>
      <w:sz w:val="28"/>
      <w:szCs w:val="28"/>
    </w:rPr>
  </w:style>
  <w:style w:type="paragraph" w:styleId="a8">
    <w:name w:val="Body Text"/>
    <w:basedOn w:val="a"/>
    <w:rsid w:val="00975BA2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A"/>
      <w:sz w:val="28"/>
      <w:szCs w:val="20"/>
    </w:rPr>
  </w:style>
  <w:style w:type="paragraph" w:styleId="a9">
    <w:name w:val="List"/>
    <w:basedOn w:val="a8"/>
    <w:rsid w:val="00F51667"/>
    <w:rPr>
      <w:rFonts w:cs="Mangal"/>
    </w:rPr>
  </w:style>
  <w:style w:type="paragraph" w:styleId="aa">
    <w:name w:val="Title"/>
    <w:basedOn w:val="a"/>
    <w:rsid w:val="00062F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51667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</w:rPr>
  </w:style>
  <w:style w:type="paragraph" w:customStyle="1" w:styleId="ac">
    <w:name w:val="Заглавие"/>
    <w:basedOn w:val="a"/>
    <w:rsid w:val="00F5166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customStyle="1" w:styleId="21">
    <w:name w:val="Основной текст с отступом 21"/>
    <w:basedOn w:val="a"/>
    <w:qFormat/>
    <w:rsid w:val="00975BA2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A"/>
      <w:sz w:val="28"/>
      <w:szCs w:val="24"/>
    </w:rPr>
  </w:style>
  <w:style w:type="paragraph" w:styleId="ad">
    <w:name w:val="List Paragraph"/>
    <w:basedOn w:val="a"/>
    <w:qFormat/>
    <w:rsid w:val="006E0C72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yle6">
    <w:name w:val="Style6"/>
    <w:basedOn w:val="a"/>
    <w:qFormat/>
    <w:rsid w:val="006E0C72"/>
    <w:pPr>
      <w:widowControl w:val="0"/>
      <w:spacing w:after="0" w:line="240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styleId="11">
    <w:name w:val="index 1"/>
    <w:basedOn w:val="a"/>
    <w:autoRedefine/>
    <w:uiPriority w:val="99"/>
    <w:semiHidden/>
    <w:unhideWhenUsed/>
    <w:qFormat/>
    <w:rsid w:val="00F51667"/>
    <w:pPr>
      <w:spacing w:after="0" w:line="240" w:lineRule="auto"/>
      <w:ind w:left="220" w:hanging="220"/>
    </w:pPr>
  </w:style>
  <w:style w:type="paragraph" w:styleId="ae">
    <w:name w:val="caption"/>
    <w:basedOn w:val="a"/>
    <w:qFormat/>
    <w:rsid w:val="00F5166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customStyle="1" w:styleId="22">
    <w:name w:val="Основной текст с отступом Знак2"/>
    <w:basedOn w:val="a"/>
    <w:qFormat/>
    <w:rsid w:val="00F51667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</w:rPr>
  </w:style>
  <w:style w:type="paragraph" w:styleId="a4">
    <w:name w:val="Body Text Indent"/>
    <w:basedOn w:val="a"/>
    <w:link w:val="3"/>
    <w:rsid w:val="00F51667"/>
    <w:pPr>
      <w:spacing w:after="120" w:line="240" w:lineRule="auto"/>
      <w:ind w:left="283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">
    <w:name w:val="Содержимое таблицы"/>
    <w:basedOn w:val="a"/>
    <w:qFormat/>
    <w:rsid w:val="00F51667"/>
    <w:pPr>
      <w:suppressLineNumbers/>
      <w:spacing w:after="0" w:line="240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0">
    <w:name w:val="Заголовок таблицы"/>
    <w:basedOn w:val="af"/>
    <w:qFormat/>
    <w:rsid w:val="00F51667"/>
    <w:pPr>
      <w:jc w:val="center"/>
    </w:pPr>
    <w:rPr>
      <w:b/>
      <w:bCs/>
    </w:rPr>
  </w:style>
  <w:style w:type="paragraph" w:styleId="af1">
    <w:name w:val="Normal (Web)"/>
    <w:basedOn w:val="a"/>
    <w:rsid w:val="00476D5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476D5C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DD917-CFA0-4731-A605-7AE8902D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25</Pages>
  <Words>6694</Words>
  <Characters>38159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dcterms:created xsi:type="dcterms:W3CDTF">2017-11-11T18:48:00Z</dcterms:created>
  <dcterms:modified xsi:type="dcterms:W3CDTF">2018-11-11T21:19:00Z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