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2D2EB7" w:rsidRPr="004868A5" w:rsidTr="001943F8">
        <w:tc>
          <w:tcPr>
            <w:tcW w:w="1728" w:type="dxa"/>
            <w:shd w:val="clear" w:color="auto" w:fill="auto"/>
          </w:tcPr>
          <w:p w:rsidR="002D2EB7" w:rsidRDefault="002D2EB7" w:rsidP="001943F8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900430" cy="10877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87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EB7" w:rsidRDefault="002D2EB7" w:rsidP="001943F8"/>
        </w:tc>
        <w:tc>
          <w:tcPr>
            <w:tcW w:w="7843" w:type="dxa"/>
            <w:shd w:val="clear" w:color="auto" w:fill="auto"/>
          </w:tcPr>
          <w:p w:rsidR="002D2EB7" w:rsidRDefault="002D2EB7" w:rsidP="001943F8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2D2EB7" w:rsidRDefault="002D2EB7" w:rsidP="001943F8">
            <w:pPr>
              <w:jc w:val="center"/>
            </w:pPr>
            <w:r>
              <w:t>Управление народного образования</w:t>
            </w:r>
          </w:p>
          <w:p w:rsidR="002D2EB7" w:rsidRDefault="002D2EB7" w:rsidP="001943F8">
            <w:pPr>
              <w:jc w:val="center"/>
              <w:rPr>
                <w:b/>
              </w:rPr>
            </w:pPr>
          </w:p>
          <w:p w:rsidR="002D2EB7" w:rsidRDefault="002D2EB7" w:rsidP="00194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2D2EB7" w:rsidRDefault="002D2EB7" w:rsidP="00194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2D2EB7" w:rsidRDefault="002D2EB7" w:rsidP="001943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2D2EB7" w:rsidRDefault="002D2EB7" w:rsidP="001943F8"/>
        </w:tc>
      </w:tr>
    </w:tbl>
    <w:p w:rsidR="002D2EB7" w:rsidRPr="004868A5" w:rsidRDefault="002D2EB7" w:rsidP="002D2EB7">
      <w:pPr>
        <w:pBdr>
          <w:bottom w:val="single" w:sz="8" w:space="1" w:color="000000"/>
        </w:pBdr>
      </w:pPr>
    </w:p>
    <w:p w:rsidR="002D2EB7" w:rsidRPr="004868A5" w:rsidRDefault="002D2EB7" w:rsidP="002D2EB7"/>
    <w:p w:rsidR="002D2EB7" w:rsidRPr="004868A5" w:rsidRDefault="002D2EB7" w:rsidP="002D2EB7"/>
    <w:p w:rsidR="002D2EB7" w:rsidRPr="004868A5" w:rsidRDefault="002D2EB7" w:rsidP="002D2EB7"/>
    <w:p w:rsidR="002D2EB7" w:rsidRDefault="002D2EB7" w:rsidP="002D2EB7">
      <w:r>
        <w:t xml:space="preserve">                                                                                                «УТВЕРЖДАЮ»</w:t>
      </w:r>
    </w:p>
    <w:p w:rsidR="002D2EB7" w:rsidRDefault="002D2EB7" w:rsidP="002D2EB7">
      <w:r>
        <w:t xml:space="preserve">                                                                                           директор школы № 5</w:t>
      </w:r>
    </w:p>
    <w:p w:rsidR="002D2EB7" w:rsidRDefault="002D2EB7" w:rsidP="002D2EB7">
      <w:r>
        <w:t xml:space="preserve">                                                                                           _________________</w:t>
      </w:r>
    </w:p>
    <w:p w:rsidR="002D2EB7" w:rsidRDefault="002D2EB7" w:rsidP="002D2EB7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2D2EB7" w:rsidRDefault="002D2EB7" w:rsidP="002D2EB7">
      <w:r>
        <w:t xml:space="preserve">                                                                                           приказ  №____ от «___»_____201</w:t>
      </w:r>
      <w:r w:rsidRPr="002D2EB7">
        <w:t>9</w:t>
      </w:r>
      <w:r>
        <w:t xml:space="preserve"> г.</w:t>
      </w:r>
    </w:p>
    <w:p w:rsidR="002D2EB7" w:rsidRDefault="002D2EB7" w:rsidP="002D2EB7"/>
    <w:p w:rsidR="002D2EB7" w:rsidRDefault="002D2EB7" w:rsidP="002D2EB7"/>
    <w:p w:rsidR="002D2EB7" w:rsidRDefault="002D2EB7" w:rsidP="002D2EB7">
      <w:pPr>
        <w:jc w:val="center"/>
      </w:pPr>
      <w:r>
        <w:t>РАБОЧАЯ ПРОГРАММА</w:t>
      </w:r>
    </w:p>
    <w:p w:rsidR="002D2EB7" w:rsidRDefault="002D2EB7" w:rsidP="002D2EB7">
      <w:pPr>
        <w:jc w:val="center"/>
      </w:pPr>
    </w:p>
    <w:p w:rsidR="002D2EB7" w:rsidRDefault="002D2EB7" w:rsidP="002D2EB7">
      <w:r>
        <w:t>УЧЕБНОГО КУРСА______________</w:t>
      </w:r>
      <w:r w:rsidRPr="002D2EB7">
        <w:rPr>
          <w:u w:val="single"/>
        </w:rPr>
        <w:t>ХИМИЯ</w:t>
      </w:r>
      <w:r>
        <w:t>____________________________________</w:t>
      </w:r>
    </w:p>
    <w:p w:rsidR="002D2EB7" w:rsidRDefault="002D2EB7" w:rsidP="002D2EB7"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НА_____________</w:t>
      </w:r>
      <w:r w:rsidR="007A6106" w:rsidRPr="007A6106">
        <w:rPr>
          <w:u w:val="single"/>
        </w:rPr>
        <w:t>базовом</w:t>
      </w:r>
      <w:proofErr w:type="spellEnd"/>
      <w:r w:rsidR="007A6106" w:rsidRPr="007A6106">
        <w:rPr>
          <w:u w:val="single"/>
        </w:rPr>
        <w:t xml:space="preserve"> уровне</w:t>
      </w:r>
      <w:r>
        <w:t>________________________________</w:t>
      </w:r>
    </w:p>
    <w:p w:rsidR="002D2EB7" w:rsidRDefault="002D2EB7" w:rsidP="002D2EB7">
      <w:r>
        <w:t>КЛАСС___________________________</w:t>
      </w:r>
      <w:r w:rsidRPr="002D2EB7">
        <w:rPr>
          <w:u w:val="single"/>
        </w:rPr>
        <w:t>11</w:t>
      </w:r>
      <w:r>
        <w:t>_______________________________________</w:t>
      </w:r>
    </w:p>
    <w:p w:rsidR="002D2EB7" w:rsidRPr="002D2EB7" w:rsidRDefault="002D2EB7" w:rsidP="002D2EB7">
      <w:proofErr w:type="spellStart"/>
      <w:r>
        <w:t>Ф.И.О.учителя___</w:t>
      </w:r>
      <w:r w:rsidRPr="002D2EB7">
        <w:rPr>
          <w:u w:val="single"/>
        </w:rPr>
        <w:t>Козлова</w:t>
      </w:r>
      <w:proofErr w:type="spellEnd"/>
      <w:r w:rsidRPr="002D2EB7">
        <w:rPr>
          <w:u w:val="single"/>
        </w:rPr>
        <w:t xml:space="preserve"> Наталья Александровна</w:t>
      </w:r>
      <w:r w:rsidRPr="002D2EB7">
        <w:t>_______________________________</w:t>
      </w:r>
    </w:p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>
      <w:r>
        <w:t xml:space="preserve">Рассмотрено на заседании </w:t>
      </w:r>
    </w:p>
    <w:p w:rsidR="002D2EB7" w:rsidRDefault="002D2EB7" w:rsidP="002D2EB7">
      <w:r>
        <w:t>педагогического совета № 1</w:t>
      </w:r>
    </w:p>
    <w:p w:rsidR="002D2EB7" w:rsidRDefault="002D2EB7" w:rsidP="002D2EB7">
      <w:r>
        <w:t>от 30.08.201</w:t>
      </w:r>
      <w:r w:rsidRPr="00204735">
        <w:t>9</w:t>
      </w:r>
      <w:r>
        <w:t xml:space="preserve"> года.</w:t>
      </w:r>
    </w:p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/>
    <w:p w:rsidR="002D2EB7" w:rsidRDefault="002D2EB7" w:rsidP="002D2EB7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2D2EB7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2D2EB7" w:rsidRDefault="002D2EB7" w:rsidP="002D2EB7">
      <w:pPr>
        <w:jc w:val="center"/>
        <w:rPr>
          <w:sz w:val="32"/>
          <w:szCs w:val="32"/>
        </w:rPr>
      </w:pPr>
    </w:p>
    <w:p w:rsidR="002D2EB7" w:rsidRDefault="002D2EB7" w:rsidP="002D2EB7">
      <w:pPr>
        <w:jc w:val="center"/>
        <w:rPr>
          <w:sz w:val="32"/>
          <w:szCs w:val="32"/>
        </w:rPr>
      </w:pPr>
    </w:p>
    <w:p w:rsidR="002D2EB7" w:rsidRDefault="002D2EB7" w:rsidP="002D2EB7">
      <w:pPr>
        <w:jc w:val="center"/>
        <w:rPr>
          <w:sz w:val="32"/>
          <w:szCs w:val="32"/>
        </w:rPr>
      </w:pPr>
    </w:p>
    <w:p w:rsidR="002D2EB7" w:rsidRDefault="002D2EB7" w:rsidP="002D2E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2D2EB7" w:rsidRDefault="002D2EB7" w:rsidP="002D2EB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рук-ль</w:t>
      </w:r>
      <w:proofErr w:type="spellEnd"/>
      <w:r>
        <w:rPr>
          <w:sz w:val="32"/>
          <w:szCs w:val="32"/>
        </w:rPr>
        <w:t xml:space="preserve"> ШМ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ГМО)                                            зам.директора по УВР</w:t>
      </w:r>
    </w:p>
    <w:p w:rsidR="002D2EB7" w:rsidRDefault="002D2EB7" w:rsidP="002D2EB7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2D2EB7" w:rsidRDefault="002D2EB7" w:rsidP="002D2EB7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2D2EB7" w:rsidRDefault="002D2EB7" w:rsidP="002D2EB7">
      <w:pPr>
        <w:rPr>
          <w:sz w:val="32"/>
          <w:szCs w:val="32"/>
        </w:rPr>
      </w:pPr>
      <w:r>
        <w:rPr>
          <w:sz w:val="32"/>
          <w:szCs w:val="32"/>
        </w:rPr>
        <w:t>Пр. №___ от «__»_____201</w:t>
      </w:r>
      <w:r w:rsidRPr="00204735">
        <w:rPr>
          <w:sz w:val="32"/>
          <w:szCs w:val="32"/>
        </w:rPr>
        <w:t>9</w:t>
      </w:r>
      <w:r>
        <w:rPr>
          <w:sz w:val="32"/>
          <w:szCs w:val="32"/>
        </w:rPr>
        <w:t xml:space="preserve"> г.                       «___»__________201</w:t>
      </w:r>
      <w:r w:rsidRPr="00204735">
        <w:rPr>
          <w:sz w:val="32"/>
          <w:szCs w:val="32"/>
        </w:rPr>
        <w:t xml:space="preserve">9 </w:t>
      </w:r>
      <w:r>
        <w:rPr>
          <w:sz w:val="32"/>
          <w:szCs w:val="32"/>
        </w:rPr>
        <w:t>г.</w:t>
      </w:r>
    </w:p>
    <w:p w:rsidR="002D2EB7" w:rsidRPr="00204735" w:rsidRDefault="002D2EB7" w:rsidP="002D2EB7">
      <w:pPr>
        <w:rPr>
          <w:sz w:val="32"/>
          <w:szCs w:val="32"/>
        </w:rPr>
      </w:pPr>
    </w:p>
    <w:p w:rsidR="002D2EB7" w:rsidRPr="00204735" w:rsidRDefault="002D2EB7" w:rsidP="002D2EB7">
      <w:pPr>
        <w:rPr>
          <w:sz w:val="32"/>
          <w:szCs w:val="32"/>
        </w:rPr>
      </w:pPr>
    </w:p>
    <w:p w:rsidR="002D2EB7" w:rsidRPr="00204735" w:rsidRDefault="002D2EB7" w:rsidP="002D2EB7">
      <w:pPr>
        <w:rPr>
          <w:sz w:val="32"/>
          <w:szCs w:val="32"/>
        </w:rPr>
      </w:pPr>
    </w:p>
    <w:p w:rsidR="002D2EB7" w:rsidRPr="00204735" w:rsidRDefault="002D2EB7" w:rsidP="002D2EB7">
      <w:pPr>
        <w:rPr>
          <w:sz w:val="32"/>
          <w:szCs w:val="32"/>
        </w:rPr>
      </w:pPr>
    </w:p>
    <w:p w:rsidR="002D2EB7" w:rsidRPr="00204735" w:rsidRDefault="002D2EB7" w:rsidP="002D2EB7">
      <w:pPr>
        <w:rPr>
          <w:sz w:val="32"/>
          <w:szCs w:val="32"/>
        </w:rPr>
      </w:pPr>
    </w:p>
    <w:p w:rsidR="00F27354" w:rsidRDefault="00F27354">
      <w:pPr>
        <w:shd w:val="clear" w:color="auto" w:fill="FFFFFF"/>
        <w:spacing w:after="120"/>
        <w:jc w:val="right"/>
        <w:rPr>
          <w:color w:val="000000"/>
          <w:sz w:val="24"/>
          <w:szCs w:val="24"/>
        </w:rPr>
      </w:pPr>
    </w:p>
    <w:p w:rsidR="00F27354" w:rsidRDefault="00F27354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F27354" w:rsidRDefault="00F27354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F27354" w:rsidRDefault="00F27354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F27354" w:rsidRDefault="00F27354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F27354" w:rsidRDefault="00F27354">
      <w:pPr>
        <w:shd w:val="clear" w:color="auto" w:fill="FFFFFF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tabs>
          <w:tab w:val="left" w:pos="826"/>
        </w:tabs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F27354" w:rsidRDefault="005C2D94" w:rsidP="002D2EB7">
      <w:pPr>
        <w:tabs>
          <w:tab w:val="left" w:pos="826"/>
        </w:tabs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Пояснительная записка</w:t>
      </w:r>
    </w:p>
    <w:p w:rsidR="00F27354" w:rsidRDefault="00F27354">
      <w:pPr>
        <w:tabs>
          <w:tab w:val="left" w:pos="826"/>
        </w:tabs>
        <w:spacing w:line="276" w:lineRule="auto"/>
        <w:jc w:val="center"/>
        <w:rPr>
          <w:sz w:val="24"/>
          <w:szCs w:val="24"/>
        </w:rPr>
      </w:pP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Рабочая программа составлена на основе Примерной программы по химии, разработанной в соответствии с требованиями к результатам среднего общего образования, представленными в федеральном государственном образовательном стандарте, и ориентирована на использование учебно-методического комплекта:</w:t>
      </w:r>
    </w:p>
    <w:p w:rsidR="00F27354" w:rsidRDefault="005C2D94">
      <w:pPr>
        <w:numPr>
          <w:ilvl w:val="0"/>
          <w:numId w:val="1"/>
        </w:numPr>
        <w:shd w:val="clear" w:color="auto" w:fill="FFFFFF"/>
        <w:tabs>
          <w:tab w:val="left" w:pos="58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11 класс. Базовый уровень: учебник / О.С. Габриелян. - М.: Дрофа, 2016.</w:t>
      </w:r>
    </w:p>
    <w:p w:rsidR="00F27354" w:rsidRDefault="005C2D94">
      <w:pPr>
        <w:numPr>
          <w:ilvl w:val="0"/>
          <w:numId w:val="1"/>
        </w:numPr>
        <w:shd w:val="clear" w:color="auto" w:fill="FFFFFF"/>
        <w:tabs>
          <w:tab w:val="left" w:pos="581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11 класс. Базовый уровень: метод, пособие по учебнику О.С. Габриеляна / О.С. Габриелян, С. А. Сладков. - М.: Дрофа, 2014.</w:t>
      </w:r>
    </w:p>
    <w:p w:rsidR="00F27354" w:rsidRDefault="005C2D94">
      <w:pPr>
        <w:numPr>
          <w:ilvl w:val="0"/>
          <w:numId w:val="1"/>
        </w:numPr>
        <w:shd w:val="clear" w:color="auto" w:fill="FFFFFF"/>
        <w:tabs>
          <w:tab w:val="left" w:pos="581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Базовый уровень. 11 класс: кн. для учителя / О.С. Габриелян, И.Г. Остроумова, С.А. Сладков. - М.: Дрофа, 2014.</w:t>
      </w:r>
    </w:p>
    <w:p w:rsidR="00F27354" w:rsidRDefault="005C2D94">
      <w:pPr>
        <w:numPr>
          <w:ilvl w:val="0"/>
          <w:numId w:val="1"/>
        </w:numPr>
        <w:tabs>
          <w:tab w:val="left" w:pos="0"/>
          <w:tab w:val="left" w:pos="851"/>
          <w:tab w:val="left" w:pos="1484"/>
        </w:tabs>
        <w:ind w:left="0" w:firstLine="567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Базовый уровень. 11 класс: контрольные и проверочные работы / О.С. Габриелян и др. - М.: Дрофа, 2015.</w:t>
      </w:r>
    </w:p>
    <w:p w:rsidR="00F27354" w:rsidRDefault="005C2D94">
      <w:pPr>
        <w:numPr>
          <w:ilvl w:val="0"/>
          <w:numId w:val="1"/>
        </w:numPr>
        <w:shd w:val="clear" w:color="auto" w:fill="FFFFFF"/>
        <w:tabs>
          <w:tab w:val="left" w:pos="581"/>
          <w:tab w:val="left" w:pos="705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Базовый уровень. 11 класс: рабочая тетрадь / О.С. Габриелян, С.А. Сладков. - М.: Дрофа, 2014.</w:t>
      </w:r>
    </w:p>
    <w:p w:rsidR="00F27354" w:rsidRDefault="005C2D94">
      <w:pPr>
        <w:numPr>
          <w:ilvl w:val="0"/>
          <w:numId w:val="1"/>
        </w:numPr>
        <w:shd w:val="clear" w:color="auto" w:fill="FFFFFF"/>
        <w:tabs>
          <w:tab w:val="left" w:pos="581"/>
          <w:tab w:val="left" w:pos="705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11 класс: химический эксперимент в школе / О.С. Габриелян, И.Г. Остроумов. - М.: Дрофа, 2009.</w:t>
      </w:r>
    </w:p>
    <w:p w:rsidR="00F27354" w:rsidRDefault="005C2D94">
      <w:pPr>
        <w:numPr>
          <w:ilvl w:val="0"/>
          <w:numId w:val="1"/>
        </w:numPr>
        <w:shd w:val="clear" w:color="auto" w:fill="FFFFFF"/>
        <w:tabs>
          <w:tab w:val="left" w:pos="581"/>
          <w:tab w:val="left" w:pos="705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Габриелян О.С. </w:t>
      </w:r>
      <w:r>
        <w:rPr>
          <w:color w:val="000000"/>
          <w:sz w:val="24"/>
          <w:szCs w:val="24"/>
          <w:lang w:eastAsia="ru-RU"/>
        </w:rPr>
        <w:t>Химия. 11 класс: электрон</w:t>
      </w:r>
      <w:proofErr w:type="gramStart"/>
      <w:r>
        <w:rPr>
          <w:color w:val="000000"/>
          <w:sz w:val="24"/>
          <w:szCs w:val="24"/>
          <w:lang w:eastAsia="ru-RU"/>
        </w:rPr>
        <w:t>.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ru-RU"/>
        </w:rPr>
        <w:t>м</w:t>
      </w:r>
      <w:proofErr w:type="gramEnd"/>
      <w:r>
        <w:rPr>
          <w:color w:val="000000"/>
          <w:sz w:val="24"/>
          <w:szCs w:val="24"/>
          <w:lang w:eastAsia="ru-RU"/>
        </w:rPr>
        <w:t>ультимедийное</w:t>
      </w:r>
      <w:proofErr w:type="spellEnd"/>
      <w:r>
        <w:rPr>
          <w:color w:val="000000"/>
          <w:sz w:val="24"/>
          <w:szCs w:val="24"/>
          <w:lang w:eastAsia="ru-RU"/>
        </w:rPr>
        <w:t xml:space="preserve"> прил. / О.С. Габриелян. - М.: Дрофа, 2014.</w:t>
      </w: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Общая характеристика учебного предмета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являются: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линий:</w:t>
      </w:r>
    </w:p>
    <w:p w:rsidR="00F27354" w:rsidRDefault="005C2D94">
      <w:pPr>
        <w:numPr>
          <w:ilvl w:val="0"/>
          <w:numId w:val="4"/>
        </w:numPr>
        <w:shd w:val="clear" w:color="auto" w:fill="FFFFFF"/>
        <w:tabs>
          <w:tab w:val="left" w:pos="709"/>
          <w:tab w:val="left" w:pos="8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«вещество» - знание о составе и строении веществ, их свойствах и биологическом значении;</w:t>
      </w:r>
    </w:p>
    <w:p w:rsidR="00F27354" w:rsidRDefault="005C2D94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«химическая реакция» - знание о превращениях одних веще</w:t>
      </w:r>
      <w:proofErr w:type="gramStart"/>
      <w:r>
        <w:rPr>
          <w:color w:val="000000"/>
          <w:sz w:val="24"/>
          <w:szCs w:val="24"/>
          <w:lang w:eastAsia="ru-RU"/>
        </w:rPr>
        <w:t>ств в др</w:t>
      </w:r>
      <w:proofErr w:type="gramEnd"/>
      <w:r>
        <w:rPr>
          <w:color w:val="000000"/>
          <w:sz w:val="24"/>
          <w:szCs w:val="24"/>
          <w:lang w:eastAsia="ru-RU"/>
        </w:rPr>
        <w:t>угие, условиях протекания таких превращений и способах управления реакциями;</w:t>
      </w:r>
    </w:p>
    <w:p w:rsidR="00F27354" w:rsidRDefault="005C2D94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F27354" w:rsidRDefault="005C2D94">
      <w:pPr>
        <w:numPr>
          <w:ilvl w:val="0"/>
          <w:numId w:val="4"/>
        </w:numPr>
        <w:shd w:val="clear" w:color="auto" w:fill="FFFFFF"/>
        <w:tabs>
          <w:tab w:val="left" w:pos="538"/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«язык химии» - оперирование системой важнейших химических понятий, знание химически номенклатуры, а также владение химической символикой (химическими формулами и уравнениями).</w:t>
      </w: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Место учебного предмета в учебном плане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 базисном учебном плане средней (полной) школы химия включена в раздел «Содержание», формируемый участниками образовательного процесса. Обучающиеся могут выбрать для изучения или интегрированный курс естествознания, или химию как на базовом, так и на углублении уровне.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Рабочая программа по химии для среднего (полного) общего образования составлена из расчета часов, указанных в базисном учебном плане образовательных учреждений общего образования: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1 часу в неделю (34 часа в год)</w:t>
      </w:r>
      <w:r>
        <w:rPr>
          <w:color w:val="000000"/>
          <w:sz w:val="24"/>
          <w:szCs w:val="24"/>
          <w:lang w:eastAsia="ru-RU"/>
        </w:rPr>
        <w:t>.</w:t>
      </w: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Особенности изучения химии на базовом уровне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Методологической основой построения учебного содержания химии для средней школы базового уровня явилась </w:t>
      </w:r>
      <w:r>
        <w:rPr>
          <w:i/>
          <w:color w:val="000000"/>
          <w:sz w:val="24"/>
          <w:szCs w:val="24"/>
          <w:lang w:eastAsia="ru-RU"/>
        </w:rPr>
        <w:t xml:space="preserve">идея интегрированного курса, </w:t>
      </w:r>
      <w:r>
        <w:rPr>
          <w:color w:val="000000"/>
          <w:sz w:val="24"/>
          <w:szCs w:val="24"/>
          <w:lang w:eastAsia="ru-RU"/>
        </w:rPr>
        <w:t>но не естествознания, а химии, такого курса, который близок и понятен тысячам российских учителей химии и доступен и интересен сотням тысяч российских старшеклассников.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Структура предлагаемого курса решает две проблемы интеграции в обучении химии.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Первая проблема - это </w:t>
      </w:r>
      <w:proofErr w:type="spellStart"/>
      <w:r>
        <w:rPr>
          <w:i/>
          <w:color w:val="000000"/>
          <w:sz w:val="24"/>
          <w:szCs w:val="24"/>
          <w:lang w:eastAsia="ru-RU"/>
        </w:rPr>
        <w:t>внутрипредметная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 интеграция </w:t>
      </w:r>
      <w:r>
        <w:rPr>
          <w:color w:val="000000"/>
          <w:sz w:val="24"/>
          <w:szCs w:val="24"/>
          <w:lang w:eastAsia="ru-RU"/>
        </w:rPr>
        <w:t>учебной дисциплины «химия».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Идея такой интеграции диктует следующую очередность изучения разделов химии: вначале, в 10 классе, изучается органическая химия, а затем, в 11 классе, - общая химия. Такое структурирование обусловлено тем, что обобщение содержания предмета в 11 классе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</w:t>
      </w:r>
      <w:r>
        <w:rPr>
          <w:color w:val="000000"/>
          <w:sz w:val="24"/>
          <w:szCs w:val="24"/>
          <w:lang w:eastAsia="ru-RU"/>
        </w:rPr>
        <w:t xml:space="preserve"> их как для неорганической, так и для органической химии.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Вторая - это </w:t>
      </w:r>
      <w:proofErr w:type="spellStart"/>
      <w:r>
        <w:rPr>
          <w:i/>
          <w:color w:val="000000"/>
          <w:sz w:val="24"/>
          <w:szCs w:val="24"/>
          <w:lang w:eastAsia="ru-RU"/>
        </w:rPr>
        <w:t>межпредметная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 интеграция, </w:t>
      </w:r>
      <w:r>
        <w:rPr>
          <w:color w:val="000000"/>
          <w:sz w:val="24"/>
          <w:szCs w:val="24"/>
          <w:lang w:eastAsia="ru-RU"/>
        </w:rPr>
        <w:t>позволяющая на химической базе объединить знания по физике, биологии, географии, экологии в единое понимание природы, то есть сформировать целостную естественнонаучную картину окружающего мира. Это позволит старшеклассникам осознать то, что без знаний по химии восприятие окружающего мира будет неполным и ущербным, а люди, не получившие таких знаний, могут стать неосознанно опасными для этого мира, так как химически безграмотное обращение с веществами, материалами и процессами грозит немалыми бедами.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Кроме этих двух ведущих интегрирующих идей в курсе была реализована и еще одна идея </w:t>
      </w:r>
      <w:proofErr w:type="gramStart"/>
      <w:r>
        <w:rPr>
          <w:color w:val="000000"/>
          <w:sz w:val="24"/>
          <w:szCs w:val="24"/>
          <w:lang w:eastAsia="ru-RU"/>
        </w:rPr>
        <w:t>-</w:t>
      </w:r>
      <w:r>
        <w:rPr>
          <w:i/>
          <w:color w:val="000000"/>
          <w:sz w:val="24"/>
          <w:szCs w:val="24"/>
          <w:lang w:eastAsia="ru-RU"/>
        </w:rPr>
        <w:t>и</w:t>
      </w:r>
      <w:proofErr w:type="gramEnd"/>
      <w:r>
        <w:rPr>
          <w:i/>
          <w:color w:val="000000"/>
          <w:sz w:val="24"/>
          <w:szCs w:val="24"/>
          <w:lang w:eastAsia="ru-RU"/>
        </w:rPr>
        <w:t xml:space="preserve">нтеграция химических знаний с гуманитарными дисциплинами: </w:t>
      </w:r>
      <w:r>
        <w:rPr>
          <w:color w:val="000000"/>
          <w:sz w:val="24"/>
          <w:szCs w:val="24"/>
          <w:lang w:eastAsia="ru-RU"/>
        </w:rPr>
        <w:t xml:space="preserve">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что полностью соответствует идеям </w:t>
      </w:r>
      <w:proofErr w:type="spellStart"/>
      <w:r>
        <w:rPr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color w:val="000000"/>
          <w:sz w:val="24"/>
          <w:szCs w:val="24"/>
          <w:lang w:eastAsia="ru-RU"/>
        </w:rPr>
        <w:t xml:space="preserve"> в обучении.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Одночасовой курс химии рассчитан на два года обучения - по 1 ч в неделю. Кроме того, содержание учебника базового уровня позволяет изучать химию и в режиме 2 ч в неделю. В этом случае у учащихся появится возможность не «проходить» химию, а изучать, не знакомиться с содержанием предмета, а хорошо его знать. Особенно важно это для тех учащихся, которые не имеют возможности изучать химию на углубленном уровне (из-за отсутствия такого профиля в школе), </w:t>
      </w:r>
      <w:proofErr w:type="gramStart"/>
      <w:r>
        <w:rPr>
          <w:color w:val="000000"/>
          <w:sz w:val="24"/>
          <w:szCs w:val="24"/>
          <w:lang w:eastAsia="ru-RU"/>
        </w:rPr>
        <w:t>но</w:t>
      </w:r>
      <w:proofErr w:type="gramEnd"/>
      <w:r>
        <w:rPr>
          <w:color w:val="000000"/>
          <w:sz w:val="24"/>
          <w:szCs w:val="24"/>
          <w:lang w:eastAsia="ru-RU"/>
        </w:rPr>
        <w:t xml:space="preserve"> тем не менее собираются сдавать единый государственный экзамен по химии.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 структурировании курса органической химии авторы исходили из идеи развития учащихся непрофильных классов средствами учебного предмета. С 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Сформированные таким образом теоретические знания затем развиваются на </w:t>
      </w:r>
      <w:proofErr w:type="spellStart"/>
      <w:r>
        <w:rPr>
          <w:color w:val="000000"/>
          <w:sz w:val="24"/>
          <w:szCs w:val="24"/>
          <w:lang w:eastAsia="ru-RU"/>
        </w:rPr>
        <w:t>фактологическом</w:t>
      </w:r>
      <w:proofErr w:type="spellEnd"/>
      <w:r>
        <w:rPr>
          <w:color w:val="000000"/>
          <w:sz w:val="24"/>
          <w:szCs w:val="24"/>
          <w:lang w:eastAsia="ru-RU"/>
        </w:rPr>
        <w:t xml:space="preserve"> материале при рассмотрении классов органических соединений. В свою очередь такой подход позволяет глубже изучить сами классы органических соединений. Основным критерием отбора фактического материала курса органической химии является идея </w:t>
      </w:r>
      <w:proofErr w:type="spellStart"/>
      <w:r>
        <w:rPr>
          <w:color w:val="000000"/>
          <w:sz w:val="24"/>
          <w:szCs w:val="24"/>
          <w:lang w:eastAsia="ru-RU"/>
        </w:rPr>
        <w:t>целеполагания</w:t>
      </w:r>
      <w:proofErr w:type="spellEnd"/>
      <w:r>
        <w:rPr>
          <w:color w:val="000000"/>
          <w:sz w:val="24"/>
          <w:szCs w:val="24"/>
          <w:lang w:eastAsia="ru-RU"/>
        </w:rPr>
        <w:t>, то есть ответа на резонный вопрос ученика: «А зачем мне, не химику, это нужно?». Та же идея о ведущей роли теоретических знаний в процессе познания мира веществ и реакций стала основной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ее вкладе в единую естественнонаучную картину мира.</w:t>
      </w:r>
    </w:p>
    <w:p w:rsidR="00F27354" w:rsidRDefault="00F27354">
      <w:pPr>
        <w:shd w:val="clear" w:color="auto" w:fill="FFFFFF"/>
        <w:ind w:firstLine="567"/>
        <w:jc w:val="center"/>
        <w:rPr>
          <w:smallCaps/>
          <w:color w:val="000000"/>
          <w:sz w:val="24"/>
          <w:szCs w:val="24"/>
          <w:lang w:eastAsia="ru-RU"/>
        </w:rPr>
      </w:pPr>
    </w:p>
    <w:p w:rsidR="002D2EB7" w:rsidRDefault="002D2EB7">
      <w:pPr>
        <w:shd w:val="clear" w:color="auto" w:fill="FFFFFF"/>
        <w:spacing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F27354" w:rsidRDefault="005C2D94">
      <w:pPr>
        <w:shd w:val="clear" w:color="auto" w:fill="FFFFFF"/>
        <w:spacing w:after="240"/>
        <w:ind w:firstLine="56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Содержание курса химии</w:t>
      </w:r>
    </w:p>
    <w:p w:rsidR="00F27354" w:rsidRDefault="005C2D94">
      <w:pPr>
        <w:shd w:val="clear" w:color="auto" w:fill="FFFFFF"/>
        <w:spacing w:before="163"/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Тема 1. Периодический закон и строение атома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Строение атома.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Атом - сложная частица. </w:t>
      </w:r>
      <w:r>
        <w:rPr>
          <w:i/>
          <w:color w:val="000000"/>
          <w:sz w:val="24"/>
          <w:szCs w:val="24"/>
          <w:lang w:eastAsia="ru-RU"/>
        </w:rPr>
        <w:t xml:space="preserve">Открытие элементарных частиц и строения атома. </w:t>
      </w:r>
      <w:r>
        <w:rPr>
          <w:color w:val="000000"/>
          <w:sz w:val="24"/>
          <w:szCs w:val="24"/>
          <w:lang w:eastAsia="ru-RU"/>
        </w:rPr>
        <w:t xml:space="preserve">Ядро атома: протоны и нейтроны. Изотопы. </w:t>
      </w:r>
      <w:r>
        <w:rPr>
          <w:i/>
          <w:color w:val="000000"/>
          <w:sz w:val="24"/>
          <w:szCs w:val="24"/>
          <w:lang w:eastAsia="ru-RU"/>
        </w:rPr>
        <w:t xml:space="preserve">Изотопы водорода. </w:t>
      </w:r>
      <w:r>
        <w:rPr>
          <w:color w:val="000000"/>
          <w:sz w:val="24"/>
          <w:szCs w:val="24"/>
          <w:lang w:eastAsia="ru-RU"/>
        </w:rPr>
        <w:t xml:space="preserve">Электроны. Электронная оболочка. Энергетический уровень. </w:t>
      </w:r>
      <w:proofErr w:type="spellStart"/>
      <w:r>
        <w:rPr>
          <w:color w:val="000000"/>
          <w:sz w:val="24"/>
          <w:szCs w:val="24"/>
          <w:lang w:eastAsia="ru-RU"/>
        </w:rPr>
        <w:t>Орбитали</w:t>
      </w:r>
      <w:proofErr w:type="spellEnd"/>
      <w:r>
        <w:rPr>
          <w:color w:val="000000"/>
          <w:sz w:val="24"/>
          <w:szCs w:val="24"/>
          <w:lang w:eastAsia="ru-RU"/>
        </w:rPr>
        <w:t xml:space="preserve">: </w:t>
      </w:r>
      <w:r>
        <w:rPr>
          <w:i/>
          <w:color w:val="000000"/>
          <w:sz w:val="24"/>
          <w:szCs w:val="24"/>
          <w:lang w:val="en-US" w:eastAsia="ru-RU"/>
        </w:rPr>
        <w:t>s</w:t>
      </w:r>
      <w:r>
        <w:rPr>
          <w:i/>
          <w:color w:val="000000"/>
          <w:sz w:val="24"/>
          <w:szCs w:val="24"/>
          <w:lang w:eastAsia="ru-RU"/>
        </w:rPr>
        <w:t xml:space="preserve">-, </w:t>
      </w:r>
      <w:proofErr w:type="spellStart"/>
      <w:proofErr w:type="gramStart"/>
      <w:r>
        <w:rPr>
          <w:i/>
          <w:color w:val="000000"/>
          <w:sz w:val="24"/>
          <w:szCs w:val="24"/>
          <w:lang w:eastAsia="ru-RU"/>
        </w:rPr>
        <w:t>р</w:t>
      </w:r>
      <w:proofErr w:type="spellEnd"/>
      <w:r>
        <w:rPr>
          <w:i/>
          <w:color w:val="000000"/>
          <w:sz w:val="24"/>
          <w:szCs w:val="24"/>
          <w:lang w:eastAsia="ru-RU"/>
        </w:rPr>
        <w:t>-</w:t>
      </w:r>
      <w:proofErr w:type="gramEnd"/>
      <w:r>
        <w:rPr>
          <w:i/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и </w:t>
      </w:r>
      <w:r>
        <w:rPr>
          <w:i/>
          <w:color w:val="000000"/>
          <w:sz w:val="24"/>
          <w:szCs w:val="24"/>
          <w:lang w:val="en-US" w:eastAsia="ru-RU"/>
        </w:rPr>
        <w:t>d</w:t>
      </w:r>
      <w:r>
        <w:rPr>
          <w:i/>
          <w:color w:val="000000"/>
          <w:sz w:val="24"/>
          <w:szCs w:val="24"/>
          <w:lang w:eastAsia="ru-RU"/>
        </w:rPr>
        <w:t>-</w:t>
      </w:r>
      <w:proofErr w:type="spellStart"/>
      <w:r>
        <w:rPr>
          <w:i/>
          <w:color w:val="000000"/>
          <w:sz w:val="24"/>
          <w:szCs w:val="24"/>
          <w:lang w:eastAsia="ru-RU"/>
        </w:rPr>
        <w:t>орбитали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eastAsia="ru-RU"/>
        </w:rPr>
        <w:t xml:space="preserve">Распределение электронов по энергетическим уровням и </w:t>
      </w:r>
      <w:proofErr w:type="spellStart"/>
      <w:r>
        <w:rPr>
          <w:color w:val="000000"/>
          <w:sz w:val="24"/>
          <w:szCs w:val="24"/>
          <w:lang w:eastAsia="ru-RU"/>
        </w:rPr>
        <w:t>орбиталям</w:t>
      </w:r>
      <w:proofErr w:type="spellEnd"/>
      <w:r>
        <w:rPr>
          <w:color w:val="000000"/>
          <w:sz w:val="24"/>
          <w:szCs w:val="24"/>
          <w:lang w:eastAsia="ru-RU"/>
        </w:rPr>
        <w:t>. Электронные конфигурации атомов химических элементов. Валентные возможности атомов химических элементов.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Периодический закон и строение атома.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r>
        <w:rPr>
          <w:i/>
          <w:color w:val="000000"/>
          <w:sz w:val="24"/>
          <w:szCs w:val="24"/>
          <w:lang w:val="en-US" w:eastAsia="ru-RU"/>
        </w:rPr>
        <w:t>s</w:t>
      </w:r>
      <w:r>
        <w:rPr>
          <w:i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i/>
          <w:color w:val="000000"/>
          <w:sz w:val="24"/>
          <w:szCs w:val="24"/>
          <w:lang w:eastAsia="ru-RU"/>
        </w:rPr>
        <w:t>р-</w:t>
      </w:r>
      <w:r>
        <w:rPr>
          <w:color w:val="000000"/>
          <w:sz w:val="24"/>
          <w:szCs w:val="24"/>
          <w:lang w:eastAsia="ru-RU"/>
        </w:rPr>
        <w:t>элементы</w:t>
      </w:r>
      <w:proofErr w:type="spellEnd"/>
      <w:r>
        <w:rPr>
          <w:color w:val="000000"/>
          <w:sz w:val="24"/>
          <w:szCs w:val="24"/>
          <w:lang w:eastAsia="ru-RU"/>
        </w:rPr>
        <w:t xml:space="preserve">; </w:t>
      </w:r>
      <w:r>
        <w:rPr>
          <w:i/>
          <w:color w:val="000000"/>
          <w:sz w:val="24"/>
          <w:szCs w:val="24"/>
          <w:lang w:val="en-US" w:eastAsia="ru-RU"/>
        </w:rPr>
        <w:t>d</w:t>
      </w:r>
      <w:r>
        <w:rPr>
          <w:i/>
          <w:color w:val="000000"/>
          <w:sz w:val="24"/>
          <w:szCs w:val="24"/>
          <w:lang w:eastAsia="ru-RU"/>
        </w:rPr>
        <w:t xml:space="preserve">- и </w:t>
      </w:r>
      <w:r>
        <w:rPr>
          <w:i/>
          <w:color w:val="000000"/>
          <w:sz w:val="24"/>
          <w:szCs w:val="24"/>
          <w:lang w:val="en-US" w:eastAsia="ru-RU"/>
        </w:rPr>
        <w:t>f</w:t>
      </w:r>
      <w:r>
        <w:rPr>
          <w:i/>
          <w:color w:val="000000"/>
          <w:sz w:val="24"/>
          <w:szCs w:val="24"/>
          <w:lang w:eastAsia="ru-RU"/>
        </w:rPr>
        <w:t>-элементы.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Открытие Д. И. Менделеевым периодического закона.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 xml:space="preserve">Первые попытки классификации химических элементов. </w:t>
      </w:r>
      <w:r>
        <w:rPr>
          <w:color w:val="000000"/>
          <w:sz w:val="24"/>
          <w:szCs w:val="24"/>
          <w:lang w:eastAsia="ru-RU"/>
        </w:rPr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 Менделеева.</w:t>
      </w:r>
    </w:p>
    <w:p w:rsidR="00F27354" w:rsidRDefault="005C2D94">
      <w:pPr>
        <w:shd w:val="clear" w:color="auto" w:fill="FFFFFF"/>
        <w:ind w:firstLine="567"/>
        <w:jc w:val="both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Периодическая система Д. И. Менделеева.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Периодическая система Д. И. 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Демонстрации. Различные формы Периодической системы Д. И. Менделеева.</w:t>
      </w:r>
    </w:p>
    <w:p w:rsidR="00F27354" w:rsidRDefault="005C2D94">
      <w:pPr>
        <w:shd w:val="clear" w:color="auto" w:fill="FFFFFF"/>
        <w:spacing w:before="245"/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Тема 2. Строение вещества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Ковалентная химическая связь.</w:t>
      </w:r>
    </w:p>
    <w:p w:rsidR="00F27354" w:rsidRDefault="005C2D94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Понятие о ковалентной связи. Общая электронная пара. Кратность ковалентной связи. </w:t>
      </w:r>
      <w:proofErr w:type="spellStart"/>
      <w:r>
        <w:rPr>
          <w:color w:val="000000"/>
          <w:sz w:val="24"/>
          <w:szCs w:val="24"/>
          <w:lang w:eastAsia="ru-RU"/>
        </w:rPr>
        <w:t>Электроотрицательность</w:t>
      </w:r>
      <w:proofErr w:type="spellEnd"/>
      <w:r>
        <w:rPr>
          <w:color w:val="000000"/>
          <w:sz w:val="24"/>
          <w:szCs w:val="24"/>
          <w:lang w:eastAsia="ru-RU"/>
        </w:rPr>
        <w:t xml:space="preserve">. </w:t>
      </w:r>
      <w:r>
        <w:rPr>
          <w:i/>
          <w:color w:val="000000"/>
          <w:sz w:val="24"/>
          <w:szCs w:val="24"/>
          <w:lang w:eastAsia="ru-RU"/>
        </w:rPr>
        <w:t xml:space="preserve">Перекрывание электронных </w:t>
      </w:r>
      <w:proofErr w:type="spellStart"/>
      <w:r>
        <w:rPr>
          <w:i/>
          <w:color w:val="000000"/>
          <w:sz w:val="24"/>
          <w:szCs w:val="24"/>
          <w:lang w:eastAsia="ru-RU"/>
        </w:rPr>
        <w:t>орбиталей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,  и  </w:t>
      </w:r>
      <w:proofErr w:type="gramStart"/>
      <w:r>
        <w:rPr>
          <w:i/>
          <w:color w:val="000000"/>
          <w:sz w:val="24"/>
          <w:szCs w:val="24"/>
          <w:lang w:eastAsia="ru-RU"/>
        </w:rPr>
        <w:t>-с</w:t>
      </w:r>
      <w:proofErr w:type="gramEnd"/>
      <w:r>
        <w:rPr>
          <w:i/>
          <w:color w:val="000000"/>
          <w:sz w:val="24"/>
          <w:szCs w:val="24"/>
          <w:lang w:eastAsia="ru-RU"/>
        </w:rPr>
        <w:t xml:space="preserve">вязи. </w:t>
      </w:r>
      <w:r>
        <w:rPr>
          <w:color w:val="000000"/>
          <w:sz w:val="24"/>
          <w:szCs w:val="24"/>
          <w:lang w:eastAsia="ru-RU"/>
        </w:rPr>
        <w:t>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постоянства состава для веществ молекулярного строения.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Ионная химическая связь.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Катионы и анионы. Ионная связь и ее свойства. Ионная связь как крайний случай ковалентной полярной связи. </w:t>
      </w:r>
      <w:r>
        <w:rPr>
          <w:i/>
          <w:color w:val="000000"/>
          <w:sz w:val="24"/>
          <w:szCs w:val="24"/>
          <w:lang w:eastAsia="ru-RU"/>
        </w:rPr>
        <w:t>Формульная единица вещества. Относительность деления химических связей на типы.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Металлическая химическая связь.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Общие физические свойства металлов. </w:t>
      </w:r>
      <w:r>
        <w:rPr>
          <w:i/>
          <w:color w:val="000000"/>
          <w:sz w:val="24"/>
          <w:szCs w:val="24"/>
          <w:lang w:eastAsia="ru-RU"/>
        </w:rPr>
        <w:t xml:space="preserve">Зависимость электропроводности металлов </w:t>
      </w:r>
      <w:proofErr w:type="gramStart"/>
      <w:r>
        <w:rPr>
          <w:i/>
          <w:color w:val="000000"/>
          <w:sz w:val="24"/>
          <w:szCs w:val="24"/>
          <w:lang w:eastAsia="ru-RU"/>
        </w:rPr>
        <w:t>от</w:t>
      </w:r>
      <w:proofErr w:type="gramEnd"/>
      <w:r>
        <w:rPr>
          <w:i/>
          <w:color w:val="000000"/>
          <w:sz w:val="24"/>
          <w:szCs w:val="24"/>
          <w:lang w:eastAsia="ru-RU"/>
        </w:rPr>
        <w:t xml:space="preserve"> те» </w:t>
      </w:r>
      <w:proofErr w:type="spellStart"/>
      <w:r>
        <w:rPr>
          <w:i/>
          <w:color w:val="000000"/>
          <w:sz w:val="24"/>
          <w:szCs w:val="24"/>
          <w:lang w:eastAsia="ru-RU"/>
        </w:rPr>
        <w:t>пературы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eastAsia="ru-RU"/>
        </w:rPr>
        <w:t xml:space="preserve">Сплавы. </w:t>
      </w:r>
      <w:r>
        <w:rPr>
          <w:i/>
          <w:color w:val="000000"/>
          <w:sz w:val="24"/>
          <w:szCs w:val="24"/>
          <w:lang w:eastAsia="ru-RU"/>
        </w:rPr>
        <w:t>Черные и цветные сплавы.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Водородная химическая связь.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Водородная связь, как особый случай межмолекулярного взаимодействия. Механизм ее образования и влияние на свойства веществ (на примере воды). </w:t>
      </w:r>
      <w:r>
        <w:rPr>
          <w:i/>
          <w:color w:val="000000"/>
          <w:sz w:val="24"/>
          <w:szCs w:val="24"/>
          <w:lang w:eastAsia="ru-RU"/>
        </w:rPr>
        <w:t>Использование воды в быту и на производстве. Внутримолекулярная водородная связь и ее биологическая роль.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Агрегатные состояния вещества.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Газы. Закон Авогадро для газов. Молярный объем газообразных веществ (</w:t>
      </w:r>
      <w:proofErr w:type="gramStart"/>
      <w:r>
        <w:rPr>
          <w:color w:val="000000"/>
          <w:sz w:val="24"/>
          <w:szCs w:val="24"/>
          <w:lang w:eastAsia="ru-RU"/>
        </w:rPr>
        <w:t>при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i/>
          <w:color w:val="000000"/>
          <w:sz w:val="24"/>
          <w:szCs w:val="24"/>
          <w:lang w:eastAsia="ru-RU"/>
        </w:rPr>
        <w:t xml:space="preserve">н. у.). </w:t>
      </w:r>
      <w:r>
        <w:rPr>
          <w:color w:val="000000"/>
          <w:sz w:val="24"/>
          <w:szCs w:val="24"/>
          <w:lang w:eastAsia="ru-RU"/>
        </w:rPr>
        <w:t>Жидкости.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Типы кристаллических решеток.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Кристаллическая решетка. Ионные, металлические, атомные и молекулярные кристаллические решетки. Аллотропия. Аморфные вещества, </w:t>
      </w:r>
      <w:r>
        <w:rPr>
          <w:i/>
          <w:color w:val="000000"/>
          <w:sz w:val="24"/>
          <w:szCs w:val="24"/>
          <w:lang w:eastAsia="ru-RU"/>
        </w:rPr>
        <w:t>их отличительные свойства.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Чистые вещества смеси.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 </w:t>
      </w:r>
      <w:r>
        <w:rPr>
          <w:i/>
          <w:color w:val="000000"/>
          <w:sz w:val="24"/>
          <w:szCs w:val="24"/>
          <w:lang w:eastAsia="ru-RU"/>
        </w:rPr>
        <w:t>Классификация веществ по степени их чистоты.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Дисперсные системы.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Понятие дисперсной системы. Дисперсная фаза и дисперсионная среда. Классификация дисперсных систем. </w:t>
      </w:r>
      <w:r>
        <w:rPr>
          <w:i/>
          <w:color w:val="000000"/>
          <w:sz w:val="24"/>
          <w:szCs w:val="24"/>
          <w:lang w:eastAsia="ru-RU"/>
        </w:rPr>
        <w:t>Коллоидные дисперсные системы. Золи и гели. Значение дисперсных систем в природе и жизни человека.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Демонстрации. </w:t>
      </w:r>
      <w:r>
        <w:rPr>
          <w:color w:val="000000"/>
          <w:sz w:val="24"/>
          <w:szCs w:val="24"/>
          <w:lang w:eastAsia="ru-RU"/>
        </w:rPr>
        <w:t xml:space="preserve">Модель кристаллической решетки хлорида натрия. Образцы минералов с ионной кристаллической решеткой: кальцита, </w:t>
      </w:r>
      <w:proofErr w:type="spellStart"/>
      <w:r>
        <w:rPr>
          <w:color w:val="000000"/>
          <w:sz w:val="24"/>
          <w:szCs w:val="24"/>
          <w:lang w:eastAsia="ru-RU"/>
        </w:rPr>
        <w:t>галита</w:t>
      </w:r>
      <w:proofErr w:type="spellEnd"/>
      <w:r>
        <w:rPr>
          <w:color w:val="000000"/>
          <w:sz w:val="24"/>
          <w:szCs w:val="24"/>
          <w:lang w:eastAsia="ru-RU"/>
        </w:rPr>
        <w:t xml:space="preserve">. Модели кристаллических решеток «сухого льда» (или йода), алмаза, графита (или кварца). Модель молярного объема газов. Три агрегатных состояния воды. </w:t>
      </w:r>
      <w:r>
        <w:rPr>
          <w:i/>
          <w:color w:val="000000"/>
          <w:sz w:val="24"/>
          <w:szCs w:val="24"/>
          <w:lang w:eastAsia="ru-RU"/>
        </w:rPr>
        <w:t xml:space="preserve">Дистилляция воды. Образцы различных дисперсных систем: эмульсий, суспензий, аэрозолей, гелей и золей. Коагуляция. </w:t>
      </w:r>
      <w:proofErr w:type="spellStart"/>
      <w:r>
        <w:rPr>
          <w:i/>
          <w:color w:val="000000"/>
          <w:sz w:val="24"/>
          <w:szCs w:val="24"/>
          <w:lang w:eastAsia="ru-RU"/>
        </w:rPr>
        <w:t>Синерезис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. Эффект </w:t>
      </w:r>
      <w:proofErr w:type="spellStart"/>
      <w:r>
        <w:rPr>
          <w:i/>
          <w:color w:val="000000"/>
          <w:sz w:val="24"/>
          <w:szCs w:val="24"/>
          <w:lang w:eastAsia="ru-RU"/>
        </w:rPr>
        <w:t>Тиндаля</w:t>
      </w:r>
      <w:proofErr w:type="spellEnd"/>
      <w:r>
        <w:rPr>
          <w:i/>
          <w:color w:val="000000"/>
          <w:sz w:val="24"/>
          <w:szCs w:val="24"/>
          <w:lang w:eastAsia="ru-RU"/>
        </w:rPr>
        <w:t>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Лабораторные опыты. </w:t>
      </w:r>
      <w:r>
        <w:rPr>
          <w:color w:val="000000"/>
          <w:sz w:val="24"/>
          <w:szCs w:val="24"/>
          <w:lang w:eastAsia="ru-RU"/>
        </w:rPr>
        <w:t>1. Определение свойств некоторых веществ на основе типа кристаллической решетки. 2. Ознакомление с коллекцией полимеров, пластмасс и волокон, изделий из них. 3. Жесткость воды. Устранение жесткости воды. 4. Ознакомление с минеральными водами. 5. Ознакомление с дисперсными системами.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Практическая работа № 1. </w:t>
      </w:r>
      <w:r>
        <w:rPr>
          <w:color w:val="000000"/>
          <w:sz w:val="24"/>
          <w:szCs w:val="24"/>
          <w:lang w:eastAsia="ru-RU"/>
        </w:rPr>
        <w:t>Получение и распознавание газов.</w:t>
      </w: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Тема 3. Электролитическая диссоциация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Растворы.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Растворы как гомогенные системы, состоящие из частиц растворителя, растворенного вещества и продуктов их взаимодействия. </w:t>
      </w:r>
      <w:r>
        <w:rPr>
          <w:i/>
          <w:color w:val="000000"/>
          <w:sz w:val="24"/>
          <w:szCs w:val="24"/>
          <w:lang w:eastAsia="ru-RU"/>
        </w:rPr>
        <w:t xml:space="preserve">Растворение как физико-химический процесс. </w:t>
      </w:r>
      <w:r>
        <w:rPr>
          <w:color w:val="000000"/>
          <w:sz w:val="24"/>
          <w:szCs w:val="24"/>
          <w:lang w:eastAsia="ru-RU"/>
        </w:rPr>
        <w:t xml:space="preserve">Массовая доля растворенного вещества. Типы растворов. </w:t>
      </w:r>
      <w:r>
        <w:rPr>
          <w:i/>
          <w:color w:val="000000"/>
          <w:sz w:val="24"/>
          <w:szCs w:val="24"/>
          <w:lang w:eastAsia="ru-RU"/>
        </w:rPr>
        <w:t>Молярная концентрация вещества. Минеральные воды.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Теория электролитической диссоциации.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Электролиты и </w:t>
      </w:r>
      <w:proofErr w:type="spellStart"/>
      <w:r>
        <w:rPr>
          <w:color w:val="000000"/>
          <w:sz w:val="24"/>
          <w:szCs w:val="24"/>
          <w:lang w:eastAsia="ru-RU"/>
        </w:rPr>
        <w:t>неэлектролиты</w:t>
      </w:r>
      <w:proofErr w:type="spellEnd"/>
      <w:r>
        <w:rPr>
          <w:color w:val="000000"/>
          <w:sz w:val="24"/>
          <w:szCs w:val="24"/>
          <w:lang w:eastAsia="ru-RU"/>
        </w:rPr>
        <w:t xml:space="preserve">. Степень электролитической диссоциации. Сильные и слабые электролиты. Уравнения электролитической диссоциации. </w:t>
      </w:r>
      <w:r>
        <w:rPr>
          <w:i/>
          <w:color w:val="000000"/>
          <w:sz w:val="24"/>
          <w:szCs w:val="24"/>
          <w:lang w:eastAsia="ru-RU"/>
        </w:rPr>
        <w:t>Механизм диссоциации. Ступенчатая диссоциация. Водородный показатель.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Кислоты в свете теории электролитической диссоциации. Общие свойства неорганических и органических кислот. Условия течения реакций между электролитами до конца. </w:t>
      </w:r>
      <w:r>
        <w:rPr>
          <w:i/>
          <w:color w:val="000000"/>
          <w:sz w:val="24"/>
          <w:szCs w:val="24"/>
          <w:lang w:eastAsia="ru-RU"/>
        </w:rPr>
        <w:t>Специфические свойства азотной, концентрированной серной и муравьиной кислот.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Основания в свете теории электролитической диссоциации, их классификация и общие свойства. </w:t>
      </w:r>
      <w:r>
        <w:rPr>
          <w:i/>
          <w:color w:val="000000"/>
          <w:sz w:val="24"/>
          <w:szCs w:val="24"/>
          <w:lang w:eastAsia="ru-RU"/>
        </w:rPr>
        <w:t>Амины как органические основания. Сравнение свойств аммиака, метиламина и анилина.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Соли в свете теории электролитической диссоциации, их классификация и общие свойства. </w:t>
      </w:r>
      <w:r>
        <w:rPr>
          <w:i/>
          <w:color w:val="000000"/>
          <w:sz w:val="24"/>
          <w:szCs w:val="24"/>
          <w:lang w:eastAsia="ru-RU"/>
        </w:rPr>
        <w:t xml:space="preserve">Соли кислые и основные соли органических кислот. Мыла. </w:t>
      </w:r>
      <w:r>
        <w:rPr>
          <w:color w:val="000000"/>
          <w:sz w:val="24"/>
          <w:szCs w:val="24"/>
          <w:lang w:eastAsia="ru-RU"/>
        </w:rPr>
        <w:t>Электрохимический ряд напряжений металлов и его использование для характеристики восстановительных свойств металлов.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Гидролиз.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Случаи гидролиза солей. Реакция среды (</w:t>
      </w:r>
      <w:proofErr w:type="spellStart"/>
      <w:r>
        <w:rPr>
          <w:color w:val="000000"/>
          <w:sz w:val="24"/>
          <w:szCs w:val="24"/>
          <w:lang w:eastAsia="ru-RU"/>
        </w:rPr>
        <w:t>рН</w:t>
      </w:r>
      <w:proofErr w:type="spellEnd"/>
      <w:r>
        <w:rPr>
          <w:color w:val="000000"/>
          <w:sz w:val="24"/>
          <w:szCs w:val="24"/>
          <w:lang w:eastAsia="ru-RU"/>
        </w:rPr>
        <w:t xml:space="preserve">) в растворах </w:t>
      </w:r>
      <w:proofErr w:type="spellStart"/>
      <w:r>
        <w:rPr>
          <w:color w:val="000000"/>
          <w:sz w:val="24"/>
          <w:szCs w:val="24"/>
          <w:lang w:eastAsia="ru-RU"/>
        </w:rPr>
        <w:t>гидролизующихся</w:t>
      </w:r>
      <w:proofErr w:type="spellEnd"/>
      <w:r>
        <w:rPr>
          <w:color w:val="000000"/>
          <w:sz w:val="24"/>
          <w:szCs w:val="24"/>
          <w:lang w:eastAsia="ru-RU"/>
        </w:rPr>
        <w:t xml:space="preserve"> солей. </w:t>
      </w:r>
      <w:r>
        <w:rPr>
          <w:i/>
          <w:color w:val="000000"/>
          <w:sz w:val="24"/>
          <w:szCs w:val="24"/>
          <w:lang w:eastAsia="ru-RU"/>
        </w:rPr>
        <w:t>Гидролиз органических веществ, его значение.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Демонстрации. </w:t>
      </w:r>
      <w:r>
        <w:rPr>
          <w:color w:val="000000"/>
          <w:sz w:val="24"/>
          <w:szCs w:val="24"/>
          <w:lang w:eastAsia="ru-RU"/>
        </w:rPr>
        <w:t xml:space="preserve">Испытание растворов электролитов и </w:t>
      </w:r>
      <w:proofErr w:type="spellStart"/>
      <w:r>
        <w:rPr>
          <w:color w:val="000000"/>
          <w:sz w:val="24"/>
          <w:szCs w:val="24"/>
          <w:lang w:eastAsia="ru-RU"/>
        </w:rPr>
        <w:t>неэлектролитов</w:t>
      </w:r>
      <w:proofErr w:type="spellEnd"/>
      <w:r>
        <w:rPr>
          <w:color w:val="000000"/>
          <w:sz w:val="24"/>
          <w:szCs w:val="24"/>
          <w:lang w:eastAsia="ru-RU"/>
        </w:rPr>
        <w:t xml:space="preserve"> на предмет 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Химические свойства кислот: взаимодействие с металлами, основными и </w:t>
      </w:r>
      <w:proofErr w:type="spellStart"/>
      <w:r>
        <w:rPr>
          <w:color w:val="000000"/>
          <w:sz w:val="24"/>
          <w:szCs w:val="24"/>
          <w:lang w:eastAsia="ru-RU"/>
        </w:rPr>
        <w:t>амфотерными</w:t>
      </w:r>
      <w:proofErr w:type="spellEnd"/>
      <w:r>
        <w:rPr>
          <w:color w:val="000000"/>
          <w:sz w:val="24"/>
          <w:szCs w:val="24"/>
          <w:lang w:eastAsia="ru-RU"/>
        </w:rPr>
        <w:t xml:space="preserve"> оксидами, основаниями (нерастворимыми в воде, щелочами), солями. Взаимодействие азотной кислоты с медью. </w:t>
      </w:r>
      <w:r>
        <w:rPr>
          <w:i/>
          <w:color w:val="000000"/>
          <w:sz w:val="24"/>
          <w:szCs w:val="24"/>
          <w:lang w:eastAsia="ru-RU"/>
        </w:rPr>
        <w:t xml:space="preserve">Разбавление серной кислоты. Обугливание сахарозы концентрированной серной кислотой. Химические свойства щелочей: реакция нейтрализации, взаимодействие с кислотными оксидами, солями. Разложение </w:t>
      </w:r>
      <w:r>
        <w:rPr>
          <w:i/>
          <w:color w:val="000000"/>
          <w:sz w:val="24"/>
          <w:szCs w:val="24"/>
          <w:lang w:eastAsia="ru-RU"/>
        </w:rPr>
        <w:lastRenderedPageBreak/>
        <w:t xml:space="preserve">нерастворимых в воде оснований при нагревании. Химические свойства солей: взаимодействие с металлами, кислотами, щелочами, с другими солями. Гидролиз карбида кальция. Изучение </w:t>
      </w:r>
      <w:proofErr w:type="spellStart"/>
      <w:r>
        <w:rPr>
          <w:i/>
          <w:color w:val="000000"/>
          <w:sz w:val="24"/>
          <w:szCs w:val="24"/>
          <w:lang w:eastAsia="ru-RU"/>
        </w:rPr>
        <w:t>рН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 растворов </w:t>
      </w:r>
      <w:proofErr w:type="spellStart"/>
      <w:r>
        <w:rPr>
          <w:i/>
          <w:color w:val="000000"/>
          <w:sz w:val="24"/>
          <w:szCs w:val="24"/>
          <w:lang w:eastAsia="ru-RU"/>
        </w:rPr>
        <w:t>гидролизующихся</w:t>
      </w:r>
      <w:proofErr w:type="spellEnd"/>
      <w:r>
        <w:rPr>
          <w:i/>
          <w:color w:val="000000"/>
          <w:sz w:val="24"/>
          <w:szCs w:val="24"/>
          <w:lang w:eastAsia="ru-RU"/>
        </w:rPr>
        <w:t xml:space="preserve"> солей: карбонатов щелочных металлов, хлорида и ацетата аммония.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Лабораторные опыты. </w:t>
      </w:r>
      <w:r>
        <w:rPr>
          <w:color w:val="000000"/>
          <w:sz w:val="24"/>
          <w:szCs w:val="24"/>
          <w:lang w:eastAsia="ru-RU"/>
        </w:rPr>
        <w:t>6. Ознакомление с коллекцией кислот. 7. Получение и свойства нерастворимых оснований. 8. Ознакомление с коллекцией оснований. 9. Ознакомление с коллекцией минералов, содержащих соли. 10. Испытание растворов кислот, оснований и солей индикаторами. 11. Различные случаи гидролиза солей. 12. Гидролиз хлоридов и ацетатов щелочных металлов.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Практическая работа </w:t>
      </w:r>
      <w:r>
        <w:rPr>
          <w:color w:val="000000"/>
          <w:sz w:val="24"/>
          <w:szCs w:val="24"/>
          <w:lang w:eastAsia="ru-RU"/>
        </w:rPr>
        <w:t xml:space="preserve">№ </w:t>
      </w:r>
      <w:r>
        <w:rPr>
          <w:b/>
          <w:color w:val="000000"/>
          <w:sz w:val="24"/>
          <w:szCs w:val="24"/>
          <w:lang w:eastAsia="ru-RU"/>
        </w:rPr>
        <w:t xml:space="preserve">2. </w:t>
      </w:r>
      <w:r>
        <w:rPr>
          <w:color w:val="000000"/>
          <w:sz w:val="24"/>
          <w:szCs w:val="24"/>
          <w:lang w:eastAsia="ru-RU"/>
        </w:rPr>
        <w:t>Решение экспериментальных задач на идентификацию неорганических и органических соединений.</w:t>
      </w: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Тема 4. Химические реакции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Классификация химических реакций.</w:t>
      </w:r>
    </w:p>
    <w:p w:rsidR="00F27354" w:rsidRDefault="005C2D94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химии'.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Тепловой эффект химических реакций.</w:t>
      </w:r>
    </w:p>
    <w:p w:rsidR="00F27354" w:rsidRDefault="005C2D94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Экз</w:t>
      </w:r>
      <w:proofErr w:type="gramStart"/>
      <w:r>
        <w:rPr>
          <w:color w:val="000000"/>
          <w:sz w:val="24"/>
          <w:szCs w:val="24"/>
          <w:lang w:eastAsia="ru-RU"/>
        </w:rPr>
        <w:t>о-</w:t>
      </w:r>
      <w:proofErr w:type="gramEnd"/>
      <w:r>
        <w:rPr>
          <w:color w:val="000000"/>
          <w:sz w:val="24"/>
          <w:szCs w:val="24"/>
          <w:lang w:eastAsia="ru-RU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Скорость химических реакций.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</w:t>
      </w:r>
      <w:r>
        <w:rPr>
          <w:i/>
          <w:color w:val="000000"/>
          <w:sz w:val="24"/>
          <w:szCs w:val="24"/>
          <w:lang w:eastAsia="ru-RU"/>
        </w:rPr>
        <w:t>Решение задач на химическую кинетику.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Катализ.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Катализаторы. Катализ. </w:t>
      </w:r>
      <w:r>
        <w:rPr>
          <w:i/>
          <w:color w:val="000000"/>
          <w:sz w:val="24"/>
          <w:szCs w:val="24"/>
          <w:lang w:eastAsia="ru-RU"/>
        </w:rPr>
        <w:t xml:space="preserve">Гомогенный и гетерогенный катализ. </w:t>
      </w:r>
      <w:r>
        <w:rPr>
          <w:color w:val="000000"/>
          <w:sz w:val="24"/>
          <w:szCs w:val="24"/>
          <w:lang w:eastAsia="ru-RU"/>
        </w:rPr>
        <w:t>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Химическое равновесие.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Обратимые и необратимые реакции. Химическое равновесие и способы его смещения на примере получения аммиака. </w:t>
      </w:r>
      <w:r>
        <w:rPr>
          <w:i/>
          <w:color w:val="000000"/>
          <w:sz w:val="24"/>
          <w:szCs w:val="24"/>
          <w:lang w:eastAsia="ru-RU"/>
        </w:rPr>
        <w:t>Синтез аммиака в промышленности. Понятие об оптимальных условиях проведения технологического процесса.</w:t>
      </w:r>
    </w:p>
    <w:p w:rsidR="00F27354" w:rsidRDefault="005C2D94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Окислительно-восстановительные процессы.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 баланса.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Общие свойства металлов.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Химические свойства металлов как восстановителей. Взаимодействие металлов с неметаллами, водой, кислотами и растворами солей. Металлотермия.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Коррозия металлов как окислительно-восстановительный процесс. Способы защиты металлов от коррозии.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Общие свойства неметаллов.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Электролиз.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Общие способы получения металлов и неметаллов. Электролиз растворов и расплавов электролитов на примере хлорида натрия. Электролитическое получение </w:t>
      </w:r>
      <w:r>
        <w:rPr>
          <w:color w:val="000000"/>
          <w:sz w:val="24"/>
          <w:szCs w:val="24"/>
          <w:lang w:eastAsia="ru-RU"/>
        </w:rPr>
        <w:lastRenderedPageBreak/>
        <w:t>алюминия. Практическое значение электролиза. Гальванопластика и гальваностегия.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Заключение.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Перспективы развития химической науки и химического производства. Химия и проблема охраны окружающей среды.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Демонстрации. </w:t>
      </w:r>
      <w:r>
        <w:rPr>
          <w:color w:val="000000"/>
          <w:sz w:val="24"/>
          <w:szCs w:val="24"/>
          <w:lang w:eastAsia="ru-RU"/>
        </w:rPr>
        <w:t xml:space="preserve">Экзотермические и эндотермические химические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одной концентрации с одинаковым количеством гранул цинка, а также одинакового количества различных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</w:t>
      </w:r>
      <w:proofErr w:type="spellStart"/>
      <w:r>
        <w:rPr>
          <w:color w:val="000000"/>
          <w:sz w:val="24"/>
          <w:szCs w:val="24"/>
          <w:lang w:eastAsia="ru-RU"/>
        </w:rPr>
        <w:t>пероксида</w:t>
      </w:r>
      <w:proofErr w:type="spellEnd"/>
      <w:r>
        <w:rPr>
          <w:color w:val="000000"/>
          <w:sz w:val="24"/>
          <w:szCs w:val="24"/>
          <w:lang w:eastAsia="ru-RU"/>
        </w:rPr>
        <w:t xml:space="preserve"> водорода с помощью неорганических катализаторов (</w:t>
      </w:r>
      <w:proofErr w:type="spellStart"/>
      <w:r>
        <w:rPr>
          <w:color w:val="000000"/>
          <w:sz w:val="24"/>
          <w:szCs w:val="24"/>
          <w:lang w:val="en-US" w:eastAsia="ru-RU"/>
        </w:rPr>
        <w:t>FeCl</w:t>
      </w:r>
      <w:proofErr w:type="spellEnd"/>
      <w:r>
        <w:rPr>
          <w:color w:val="000000"/>
          <w:sz w:val="24"/>
          <w:szCs w:val="24"/>
          <w:vertAlign w:val="subscript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, К</w:t>
      </w:r>
      <w:proofErr w:type="gramStart"/>
      <w:r>
        <w:rPr>
          <w:color w:val="000000"/>
          <w:sz w:val="24"/>
          <w:szCs w:val="24"/>
          <w:lang w:eastAsia="ru-RU"/>
        </w:rPr>
        <w:t>1</w:t>
      </w:r>
      <w:proofErr w:type="gramEnd"/>
      <w:r>
        <w:rPr>
          <w:color w:val="000000"/>
          <w:sz w:val="24"/>
          <w:szCs w:val="24"/>
          <w:lang w:eastAsia="ru-RU"/>
        </w:rPr>
        <w:t>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</w:t>
      </w:r>
      <w:r>
        <w:rPr>
          <w:color w:val="000000"/>
          <w:sz w:val="24"/>
          <w:szCs w:val="24"/>
          <w:lang w:val="en-US" w:eastAsia="ru-RU"/>
        </w:rPr>
        <w:t>II</w:t>
      </w:r>
      <w:r>
        <w:rPr>
          <w:color w:val="000000"/>
          <w:sz w:val="24"/>
          <w:szCs w:val="24"/>
          <w:lang w:eastAsia="ru-RU"/>
        </w:rPr>
        <w:t>). Модель электролизера. Модель электролизной ванны для получения алюминия.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Лабораторные опыты. </w:t>
      </w:r>
      <w:r>
        <w:rPr>
          <w:color w:val="000000"/>
          <w:sz w:val="24"/>
          <w:szCs w:val="24"/>
          <w:lang w:eastAsia="ru-RU"/>
        </w:rPr>
        <w:t xml:space="preserve">13. Получение кислорода разложением </w:t>
      </w:r>
      <w:proofErr w:type="spellStart"/>
      <w:r>
        <w:rPr>
          <w:color w:val="000000"/>
          <w:sz w:val="24"/>
          <w:szCs w:val="24"/>
          <w:lang w:eastAsia="ru-RU"/>
        </w:rPr>
        <w:t>пероксида</w:t>
      </w:r>
      <w:proofErr w:type="spellEnd"/>
      <w:r>
        <w:rPr>
          <w:color w:val="000000"/>
          <w:sz w:val="24"/>
          <w:szCs w:val="24"/>
          <w:lang w:eastAsia="ru-RU"/>
        </w:rPr>
        <w:t xml:space="preserve"> водорода с помощью диоксида марганца </w:t>
      </w:r>
      <w:r>
        <w:rPr>
          <w:i/>
          <w:color w:val="000000"/>
          <w:sz w:val="24"/>
          <w:szCs w:val="24"/>
          <w:lang w:eastAsia="ru-RU"/>
        </w:rPr>
        <w:t xml:space="preserve">и каталазы сырого картофеля. </w:t>
      </w:r>
      <w:r>
        <w:rPr>
          <w:color w:val="000000"/>
          <w:sz w:val="24"/>
          <w:szCs w:val="24"/>
          <w:lang w:eastAsia="ru-RU"/>
        </w:rPr>
        <w:t>14. Реакция замещения меди железом в растворе сульфата меди (</w:t>
      </w:r>
      <w:r>
        <w:rPr>
          <w:color w:val="000000"/>
          <w:sz w:val="24"/>
          <w:szCs w:val="24"/>
          <w:lang w:val="en-US" w:eastAsia="ru-RU"/>
        </w:rPr>
        <w:t>II</w:t>
      </w:r>
      <w:r>
        <w:rPr>
          <w:color w:val="000000"/>
          <w:sz w:val="24"/>
          <w:szCs w:val="24"/>
          <w:lang w:eastAsia="ru-RU"/>
        </w:rPr>
        <w:t>). 15. Получение водорода взаимодействием кислоты с цинком. 16. Ознакомление с коллекцией металлов. 17. Ознакомление с коллекцией неметаллов.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Практическая работа № 3. </w:t>
      </w:r>
      <w:r>
        <w:rPr>
          <w:color w:val="000000"/>
          <w:sz w:val="24"/>
          <w:szCs w:val="24"/>
          <w:lang w:eastAsia="ru-RU"/>
        </w:rPr>
        <w:t>Генетическая связь между различными классами неорганических и органических веществ (для двухчасового варианта изучения курса).</w:t>
      </w: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Планируемые результаты освоения содержания курса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>
        <w:rPr>
          <w:i/>
          <w:color w:val="000000"/>
          <w:sz w:val="24"/>
          <w:szCs w:val="24"/>
          <w:lang w:eastAsia="ru-RU"/>
        </w:rPr>
        <w:t>личностных результатов:</w:t>
      </w:r>
      <w:proofErr w:type="gramEnd"/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1) в </w:t>
      </w:r>
      <w:r>
        <w:rPr>
          <w:i/>
          <w:color w:val="000000"/>
          <w:sz w:val="24"/>
          <w:szCs w:val="24"/>
          <w:lang w:eastAsia="ru-RU"/>
        </w:rPr>
        <w:t xml:space="preserve">ценностно-ориентационной сфере: </w:t>
      </w:r>
      <w:r>
        <w:rPr>
          <w:color w:val="000000"/>
          <w:sz w:val="24"/>
          <w:szCs w:val="24"/>
          <w:lang w:eastAsia="ru-RU"/>
        </w:rPr>
        <w:t>чувство гордости за российскую химическую науку, гуманизм, отношение к труду, целеустремленность;</w:t>
      </w:r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в </w:t>
      </w:r>
      <w:r>
        <w:rPr>
          <w:i/>
          <w:color w:val="000000"/>
          <w:sz w:val="24"/>
          <w:szCs w:val="24"/>
          <w:lang w:eastAsia="ru-RU"/>
        </w:rPr>
        <w:t xml:space="preserve">трудовой сфере: </w:t>
      </w:r>
      <w:r>
        <w:rPr>
          <w:color w:val="000000"/>
          <w:sz w:val="24"/>
          <w:szCs w:val="24"/>
          <w:lang w:eastAsia="ru-RU"/>
        </w:rPr>
        <w:t>готовность к осознанному выбору дальнейшей образовательной и профессиональной траектории;</w:t>
      </w:r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3) в </w:t>
      </w:r>
      <w:r>
        <w:rPr>
          <w:i/>
          <w:color w:val="000000"/>
          <w:sz w:val="24"/>
          <w:szCs w:val="24"/>
          <w:lang w:eastAsia="ru-RU"/>
        </w:rPr>
        <w:t xml:space="preserve">познавательной (когнитивной, интеллектуальной) сфере: </w:t>
      </w:r>
      <w:r>
        <w:rPr>
          <w:color w:val="000000"/>
          <w:sz w:val="24"/>
          <w:szCs w:val="24"/>
          <w:lang w:eastAsia="ru-RU"/>
        </w:rPr>
        <w:t>умение управлять своей познавательной деятельностью.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b/>
          <w:i/>
          <w:color w:val="000000"/>
          <w:sz w:val="24"/>
          <w:szCs w:val="24"/>
          <w:lang w:eastAsia="ru-RU"/>
        </w:rPr>
        <w:t xml:space="preserve"> результатами </w:t>
      </w:r>
      <w:r>
        <w:rPr>
          <w:color w:val="000000"/>
          <w:sz w:val="24"/>
          <w:szCs w:val="24"/>
          <w:lang w:eastAsia="ru-RU"/>
        </w:rPr>
        <w:t>освоения выпускниками средней школы программы по химии являются:</w:t>
      </w:r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27354" w:rsidRDefault="005C2D94">
      <w:pPr>
        <w:shd w:val="clear" w:color="auto" w:fill="FFFFFF"/>
        <w:tabs>
          <w:tab w:val="left" w:pos="0"/>
          <w:tab w:val="left" w:pos="1046"/>
        </w:tabs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3) умение генерировать идеи и определять средства, необходимые для их реализации;</w:t>
      </w:r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F27354" w:rsidRDefault="005C2D9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F27354" w:rsidRDefault="005C2D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 области </w:t>
      </w:r>
      <w:r>
        <w:rPr>
          <w:i/>
          <w:color w:val="000000"/>
          <w:sz w:val="24"/>
          <w:szCs w:val="24"/>
          <w:lang w:eastAsia="ru-RU"/>
        </w:rPr>
        <w:t xml:space="preserve">предметных результатов </w:t>
      </w:r>
      <w:r>
        <w:rPr>
          <w:color w:val="000000"/>
          <w:sz w:val="24"/>
          <w:szCs w:val="24"/>
          <w:lang w:eastAsia="ru-RU"/>
        </w:rPr>
        <w:t>изучение химии предоставляет ученику возможность на ступени среднего (полного) общего образования научиться следующим умениям.</w:t>
      </w:r>
    </w:p>
    <w:p w:rsidR="00F27354" w:rsidRDefault="005C2D94">
      <w:pPr>
        <w:shd w:val="clear" w:color="auto" w:fill="FFFFFF"/>
        <w:tabs>
          <w:tab w:val="left" w:pos="878"/>
        </w:tabs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•</w:t>
      </w:r>
      <w:r>
        <w:rPr>
          <w:color w:val="000000"/>
          <w:sz w:val="24"/>
          <w:szCs w:val="24"/>
          <w:lang w:eastAsia="ru-RU"/>
        </w:rPr>
        <w:tab/>
      </w:r>
      <w:r>
        <w:rPr>
          <w:b/>
          <w:color w:val="000000"/>
          <w:sz w:val="24"/>
          <w:szCs w:val="24"/>
          <w:lang w:eastAsia="ru-RU"/>
        </w:rPr>
        <w:t>Базовый уровень. Одночасовой курс.</w:t>
      </w:r>
    </w:p>
    <w:p w:rsidR="00F27354" w:rsidRDefault="005C2D94">
      <w:pPr>
        <w:shd w:val="clear" w:color="auto" w:fill="FFFFFF"/>
        <w:tabs>
          <w:tab w:val="left" w:pos="970"/>
        </w:tabs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В </w:t>
      </w:r>
      <w:r>
        <w:rPr>
          <w:i/>
          <w:color w:val="000000"/>
          <w:sz w:val="24"/>
          <w:szCs w:val="24"/>
        </w:rPr>
        <w:t>познавательной сфере:</w:t>
      </w:r>
    </w:p>
    <w:p w:rsidR="00F27354" w:rsidRDefault="005C2D94">
      <w:pPr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а) давать определения изученным понятиям;</w:t>
      </w:r>
    </w:p>
    <w:p w:rsidR="00F27354" w:rsidRDefault="005C2D94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F27354" w:rsidRDefault="005C2D94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в)</w:t>
      </w:r>
      <w:r>
        <w:rPr>
          <w:color w:val="000000"/>
          <w:sz w:val="24"/>
          <w:szCs w:val="24"/>
          <w:lang w:eastAsia="ru-RU"/>
        </w:rPr>
        <w:tab/>
        <w:t>описывать и различать изученные классы неорганических и органических соединений, химические реакции;</w:t>
      </w:r>
    </w:p>
    <w:p w:rsidR="00F27354" w:rsidRDefault="005C2D94">
      <w:pPr>
        <w:shd w:val="clear" w:color="auto" w:fill="FFFFFF"/>
        <w:tabs>
          <w:tab w:val="left" w:pos="851"/>
          <w:tab w:val="left" w:pos="94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г)</w:t>
      </w:r>
      <w:r>
        <w:rPr>
          <w:color w:val="000000"/>
          <w:sz w:val="24"/>
          <w:szCs w:val="24"/>
          <w:lang w:eastAsia="ru-RU"/>
        </w:rPr>
        <w:tab/>
        <w:t>классифицировать изученные объекты и явления;</w:t>
      </w:r>
    </w:p>
    <w:p w:rsidR="00F27354" w:rsidRDefault="005C2D94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/>
        </w:rPr>
        <w:t>д</w:t>
      </w:r>
      <w:proofErr w:type="spellEnd"/>
      <w:r>
        <w:rPr>
          <w:color w:val="000000"/>
          <w:sz w:val="24"/>
          <w:szCs w:val="24"/>
          <w:lang w:eastAsia="ru-RU"/>
        </w:rPr>
        <w:t>)</w:t>
      </w:r>
      <w:r>
        <w:rPr>
          <w:color w:val="000000"/>
          <w:sz w:val="24"/>
          <w:szCs w:val="24"/>
          <w:lang w:eastAsia="ru-RU"/>
        </w:rPr>
        <w:tab/>
        <w:t>наблюдать демонстрируемые и самостоятельно проводимые опыты, химические реакции, протекающие в природе и в быту;</w:t>
      </w:r>
    </w:p>
    <w:p w:rsidR="00F27354" w:rsidRDefault="005C2D94">
      <w:pPr>
        <w:shd w:val="clear" w:color="auto" w:fill="FFFFFF"/>
        <w:tabs>
          <w:tab w:val="left" w:pos="595"/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е)</w:t>
      </w:r>
      <w:r>
        <w:rPr>
          <w:color w:val="000000"/>
          <w:sz w:val="24"/>
          <w:szCs w:val="24"/>
          <w:lang w:eastAsia="ru-RU"/>
        </w:rPr>
        <w:tab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F27354" w:rsidRDefault="005C2D94">
      <w:pPr>
        <w:shd w:val="clear" w:color="auto" w:fill="FFFFFF"/>
        <w:tabs>
          <w:tab w:val="left" w:pos="851"/>
          <w:tab w:val="left" w:pos="1013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ж)</w:t>
      </w:r>
      <w:r>
        <w:rPr>
          <w:color w:val="000000"/>
          <w:sz w:val="24"/>
          <w:szCs w:val="24"/>
          <w:lang w:eastAsia="ru-RU"/>
        </w:rPr>
        <w:tab/>
        <w:t>структурировать пройденный материал;</w:t>
      </w:r>
    </w:p>
    <w:p w:rsidR="00F27354" w:rsidRDefault="005C2D9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и) интерпретировать химическую информацию, полученную из других источников;</w:t>
      </w:r>
    </w:p>
    <w:p w:rsidR="00F27354" w:rsidRDefault="005C2D9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к) описывать строение атомов элементов </w:t>
      </w:r>
      <w:r>
        <w:rPr>
          <w:color w:val="000000"/>
          <w:sz w:val="24"/>
          <w:szCs w:val="24"/>
          <w:lang w:val="en-US" w:eastAsia="ru-RU"/>
        </w:rPr>
        <w:t>I</w:t>
      </w:r>
      <w:r>
        <w:rPr>
          <w:color w:val="000000"/>
          <w:sz w:val="24"/>
          <w:szCs w:val="24"/>
          <w:lang w:eastAsia="ru-RU"/>
        </w:rPr>
        <w:t>—</w:t>
      </w:r>
      <w:r>
        <w:rPr>
          <w:color w:val="000000"/>
          <w:sz w:val="24"/>
          <w:szCs w:val="24"/>
          <w:lang w:val="en-US" w:eastAsia="ru-RU"/>
        </w:rPr>
        <w:t>IV</w:t>
      </w:r>
      <w:r>
        <w:rPr>
          <w:color w:val="000000"/>
          <w:sz w:val="24"/>
          <w:szCs w:val="24"/>
          <w:lang w:eastAsia="ru-RU"/>
        </w:rPr>
        <w:t xml:space="preserve"> периода с использованием их электронных конфигураций;</w:t>
      </w:r>
    </w:p>
    <w:p w:rsidR="00F27354" w:rsidRDefault="005C2D9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л) моделировать строение простейших молекул неорганических и органических веществ, кристаллов;</w:t>
      </w:r>
    </w:p>
    <w:p w:rsidR="00F27354" w:rsidRDefault="005C2D94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в </w:t>
      </w:r>
      <w:r>
        <w:rPr>
          <w:i/>
          <w:color w:val="000000"/>
          <w:sz w:val="24"/>
          <w:szCs w:val="24"/>
          <w:lang w:eastAsia="ru-RU"/>
        </w:rPr>
        <w:t xml:space="preserve">ценностно-ориентационной сфере: </w:t>
      </w:r>
      <w:r>
        <w:rPr>
          <w:color w:val="000000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F27354" w:rsidRDefault="005C2D94">
      <w:pPr>
        <w:shd w:val="clear" w:color="auto" w:fill="FFFFFF"/>
        <w:tabs>
          <w:tab w:val="left" w:pos="0"/>
          <w:tab w:val="left" w:pos="851"/>
          <w:tab w:val="left" w:pos="97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3) в </w:t>
      </w:r>
      <w:r>
        <w:rPr>
          <w:i/>
          <w:color w:val="000000"/>
          <w:sz w:val="24"/>
          <w:szCs w:val="24"/>
          <w:lang w:eastAsia="ru-RU"/>
        </w:rPr>
        <w:t xml:space="preserve">трудовой сфере: </w:t>
      </w:r>
      <w:r>
        <w:rPr>
          <w:color w:val="000000"/>
          <w:sz w:val="24"/>
          <w:szCs w:val="24"/>
          <w:lang w:eastAsia="ru-RU"/>
        </w:rPr>
        <w:t>проводить химический эксперимент;</w:t>
      </w:r>
    </w:p>
    <w:p w:rsidR="00F27354" w:rsidRDefault="005C2D94">
      <w:p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4) в </w:t>
      </w:r>
      <w:r>
        <w:rPr>
          <w:i/>
          <w:color w:val="000000"/>
          <w:sz w:val="24"/>
          <w:szCs w:val="24"/>
          <w:lang w:eastAsia="ru-RU"/>
        </w:rPr>
        <w:t xml:space="preserve">сфере физической культуры: </w:t>
      </w:r>
      <w:r>
        <w:rPr>
          <w:color w:val="000000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F27354" w:rsidRDefault="00F27354">
      <w:pPr>
        <w:spacing w:before="240" w:after="240"/>
        <w:jc w:val="center"/>
        <w:rPr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2D2EB7" w:rsidRDefault="002D2EB7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</w:p>
    <w:p w:rsidR="00F27354" w:rsidRDefault="005C2D94">
      <w:pPr>
        <w:shd w:val="clear" w:color="auto" w:fill="FFFFFF"/>
        <w:spacing w:before="240" w:after="240"/>
        <w:ind w:firstLine="567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lastRenderedPageBreak/>
        <w:t>Учебно-тематический план по химии в 11 классе</w:t>
      </w:r>
    </w:p>
    <w:tbl>
      <w:tblPr>
        <w:tblW w:w="9464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/>
      </w:tblPr>
      <w:tblGrid>
        <w:gridCol w:w="547"/>
        <w:gridCol w:w="2538"/>
        <w:gridCol w:w="851"/>
        <w:gridCol w:w="708"/>
        <w:gridCol w:w="1985"/>
        <w:gridCol w:w="2835"/>
      </w:tblGrid>
      <w:tr w:rsidR="00F27354" w:rsidTr="002D2EB7">
        <w:trPr>
          <w:trHeight w:val="350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F2735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27354" w:rsidRDefault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27354" w:rsidTr="002D2EB7">
        <w:trPr>
          <w:trHeight w:val="606"/>
        </w:trPr>
        <w:tc>
          <w:tcPr>
            <w:tcW w:w="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27354" w:rsidRDefault="00F273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27354" w:rsidRDefault="00F273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F27354" w:rsidRDefault="00F273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уро-ков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 w:rsidP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 w:rsidP="005C2D94">
            <w:pPr>
              <w:tabs>
                <w:tab w:val="left" w:pos="3720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F27354" w:rsidTr="002D2EB7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Строение атома и Периодический закон Д.И. Менделеева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F2735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354" w:rsidTr="002D2EB7">
        <w:trPr>
          <w:trHeight w:val="362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225"/>
              </w:tabs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354" w:rsidTr="002D2EB7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shd w:val="clear" w:color="auto" w:fill="FFFFFF"/>
              <w:tabs>
                <w:tab w:val="left" w:pos="3720"/>
              </w:tabs>
              <w:spacing w:line="259" w:lineRule="exac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 № 1 по теме «Теоретические основы общей химии»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F2735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7354" w:rsidTr="002D2EB7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Химические реакции. Вещества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 № 2 по теме «Неорганические вещества»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7354" w:rsidTr="002D2EB7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Итоговое повторение, демонстрация личных достижений учащихся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F2735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shd w:val="clear" w:color="auto" w:fill="FFFFFF"/>
              <w:tabs>
                <w:tab w:val="left" w:pos="3720"/>
              </w:tabs>
              <w:spacing w:line="254" w:lineRule="exact"/>
              <w:ind w:firstLine="5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№ 1 «Получение, собирание и распознавание газов»</w:t>
            </w:r>
          </w:p>
          <w:p w:rsidR="00F27354" w:rsidRDefault="005C2D94">
            <w:pPr>
              <w:shd w:val="clear" w:color="auto" w:fill="FFFFFF"/>
              <w:tabs>
                <w:tab w:val="left" w:pos="3720"/>
              </w:tabs>
              <w:spacing w:line="254" w:lineRule="exact"/>
              <w:ind w:firstLine="1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№ 2 «Решение экспериментальных задач на идентификацию органических и неорганических веществ» </w:t>
            </w:r>
          </w:p>
        </w:tc>
      </w:tr>
      <w:tr w:rsidR="00F27354" w:rsidTr="002D2EB7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F2735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F27354" w:rsidRDefault="005C2D94">
            <w:pPr>
              <w:tabs>
                <w:tab w:val="left" w:pos="3720"/>
              </w:tabs>
              <w:spacing w:after="1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27354" w:rsidRDefault="00F27354">
      <w:pPr>
        <w:rPr>
          <w:color w:val="000000"/>
          <w:sz w:val="24"/>
          <w:szCs w:val="24"/>
          <w:lang w:eastAsia="ru-RU"/>
        </w:rPr>
      </w:pPr>
    </w:p>
    <w:p w:rsidR="00F27354" w:rsidRDefault="00F27354">
      <w:pPr>
        <w:spacing w:line="240" w:lineRule="atLeast"/>
        <w:contextualSpacing/>
        <w:jc w:val="center"/>
        <w:rPr>
          <w:b/>
          <w:sz w:val="24"/>
          <w:szCs w:val="28"/>
        </w:rPr>
      </w:pPr>
    </w:p>
    <w:p w:rsidR="00F27354" w:rsidRDefault="005C2D94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учебной деятельности по  химии</w:t>
      </w:r>
    </w:p>
    <w:p w:rsidR="00F27354" w:rsidRDefault="00F27354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27354" w:rsidRDefault="005C2D94">
      <w:pPr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химической терминологии, самостоятельность ответа.</w:t>
      </w:r>
      <w:r>
        <w:rPr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>
        <w:rPr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F27354" w:rsidRDefault="005C2D94">
      <w:pPr>
        <w:spacing w:line="240" w:lineRule="atLeast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Исходя из поставленных целей, учитывается:</w:t>
      </w:r>
    </w:p>
    <w:p w:rsidR="00F27354" w:rsidRDefault="005C2D94">
      <w:pPr>
        <w:widowControl/>
        <w:numPr>
          <w:ilvl w:val="0"/>
          <w:numId w:val="3"/>
        </w:numPr>
        <w:tabs>
          <w:tab w:val="left" w:pos="0"/>
          <w:tab w:val="left" w:pos="720"/>
        </w:tabs>
        <w:spacing w:line="240" w:lineRule="atLeas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F27354" w:rsidRDefault="005C2D94">
      <w:pPr>
        <w:widowControl/>
        <w:numPr>
          <w:ilvl w:val="0"/>
          <w:numId w:val="3"/>
        </w:numPr>
        <w:tabs>
          <w:tab w:val="left" w:pos="0"/>
          <w:tab w:val="left" w:pos="720"/>
        </w:tabs>
        <w:spacing w:line="240" w:lineRule="atLeas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интеллектуальных и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умений.</w:t>
      </w:r>
    </w:p>
    <w:p w:rsidR="00F27354" w:rsidRDefault="005C2D94">
      <w:pPr>
        <w:widowControl/>
        <w:numPr>
          <w:ilvl w:val="0"/>
          <w:numId w:val="3"/>
        </w:numPr>
        <w:tabs>
          <w:tab w:val="left" w:pos="0"/>
          <w:tab w:val="left" w:pos="720"/>
        </w:tabs>
        <w:spacing w:line="240" w:lineRule="atLeast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Самостоятельность ответа.</w:t>
      </w:r>
    </w:p>
    <w:p w:rsidR="00F27354" w:rsidRDefault="005C2D94">
      <w:pPr>
        <w:widowControl/>
        <w:numPr>
          <w:ilvl w:val="0"/>
          <w:numId w:val="3"/>
        </w:numPr>
        <w:tabs>
          <w:tab w:val="left" w:pos="0"/>
          <w:tab w:val="left" w:pos="720"/>
        </w:tabs>
        <w:spacing w:line="240" w:lineRule="atLeast"/>
        <w:ind w:left="0" w:firstLine="567"/>
        <w:contextualSpacing/>
        <w:jc w:val="both"/>
        <w:rPr>
          <w:b/>
          <w:color w:val="800000"/>
          <w:sz w:val="24"/>
          <w:szCs w:val="24"/>
        </w:rPr>
      </w:pPr>
      <w:r>
        <w:rPr>
          <w:color w:val="000000"/>
          <w:sz w:val="24"/>
          <w:szCs w:val="24"/>
        </w:rPr>
        <w:t>Речевую грамотность и логическую последовательность ответа.</w:t>
      </w:r>
    </w:p>
    <w:p w:rsidR="00F27354" w:rsidRDefault="00F27354">
      <w:pPr>
        <w:spacing w:line="240" w:lineRule="atLeast"/>
        <w:contextualSpacing/>
        <w:jc w:val="center"/>
        <w:rPr>
          <w:b/>
          <w:color w:val="800000"/>
          <w:sz w:val="24"/>
          <w:szCs w:val="24"/>
        </w:rPr>
      </w:pPr>
    </w:p>
    <w:p w:rsidR="00F27354" w:rsidRDefault="005C2D94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Устный ответ.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"5"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27354" w:rsidRDefault="005C2D94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внутрипредметные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27354" w:rsidRDefault="005C2D94">
      <w:pPr>
        <w:pStyle w:val="1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27354" w:rsidRDefault="00F27354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"4"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27354" w:rsidRDefault="005C2D94">
      <w:pPr>
        <w:pStyle w:val="1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27354" w:rsidRDefault="005C2D94">
      <w:pPr>
        <w:widowControl/>
        <w:numPr>
          <w:ilvl w:val="0"/>
          <w:numId w:val="6"/>
        </w:num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F27354" w:rsidRDefault="005C2D94">
      <w:pPr>
        <w:widowControl/>
        <w:numPr>
          <w:ilvl w:val="0"/>
          <w:numId w:val="6"/>
        </w:num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Ответ самостоятельный; </w:t>
      </w:r>
    </w:p>
    <w:p w:rsidR="00F27354" w:rsidRDefault="005C2D94">
      <w:pPr>
        <w:widowControl/>
        <w:numPr>
          <w:ilvl w:val="0"/>
          <w:numId w:val="6"/>
        </w:num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Наличие неточностей в изложении материала; </w:t>
      </w:r>
    </w:p>
    <w:p w:rsidR="00F27354" w:rsidRDefault="005C2D94">
      <w:pPr>
        <w:widowControl/>
        <w:numPr>
          <w:ilvl w:val="0"/>
          <w:numId w:val="6"/>
        </w:numPr>
        <w:spacing w:line="240" w:lineRule="atLeast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27354" w:rsidRDefault="005C2D94">
      <w:pPr>
        <w:pStyle w:val="a9"/>
        <w:numPr>
          <w:ilvl w:val="0"/>
          <w:numId w:val="6"/>
        </w:numPr>
        <w:spacing w:before="0" w:after="0" w:line="240" w:lineRule="atLeast"/>
        <w:contextualSpacing/>
        <w:rPr>
          <w:bCs/>
        </w:rPr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27354" w:rsidRDefault="005C2D94">
      <w:pPr>
        <w:pStyle w:val="a9"/>
        <w:numPr>
          <w:ilvl w:val="0"/>
          <w:numId w:val="6"/>
        </w:numPr>
        <w:spacing w:before="0" w:after="0" w:line="240" w:lineRule="atLeast"/>
        <w:contextualSpacing/>
      </w:pPr>
      <w:r>
        <w:rPr>
          <w:bCs/>
        </w:rPr>
        <w:t>Наличие конкретных представлений и элементарных реальных понятий изучаемых химических явлений;</w:t>
      </w:r>
    </w:p>
    <w:p w:rsidR="00F27354" w:rsidRDefault="005C2D94">
      <w:pPr>
        <w:widowControl/>
        <w:numPr>
          <w:ilvl w:val="0"/>
          <w:numId w:val="6"/>
        </w:num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 решении задач сделаны второстепенные ошибки. </w:t>
      </w:r>
    </w:p>
    <w:p w:rsidR="00F27354" w:rsidRDefault="005C2D94">
      <w:pPr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"3"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Слабое знание химической номенклатуры, отсутствие практических навыков работы в области химии; 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Скудны химические представления, преобладают формалистические знания;</w:t>
      </w:r>
    </w:p>
    <w:p w:rsidR="00F27354" w:rsidRDefault="005C2D94">
      <w:pPr>
        <w:pStyle w:val="1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Только при помощи наводящих вопросов ученик улавливает химические связи.</w:t>
      </w:r>
    </w:p>
    <w:p w:rsidR="00F27354" w:rsidRDefault="00F27354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F27354" w:rsidRDefault="00F27354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"2"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усвоил и не раскрыл основное содержание материала; </w:t>
      </w:r>
    </w:p>
    <w:p w:rsidR="00F27354" w:rsidRDefault="005C2D94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F27354" w:rsidRDefault="005C2D94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27354" w:rsidRDefault="005C2D94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27354" w:rsidRDefault="005C2D94">
      <w:pPr>
        <w:pStyle w:val="1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27354" w:rsidRDefault="00F27354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"1"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 w:rsidR="00F27354" w:rsidRDefault="005C2D94">
      <w:pPr>
        <w:pStyle w:val="1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Полностью не усвоил материал. </w:t>
      </w:r>
    </w:p>
    <w:p w:rsidR="00F27354" w:rsidRDefault="00F27354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Примечание. </w:t>
      </w:r>
      <w:r>
        <w:rPr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27354" w:rsidRDefault="005C2D94">
      <w:pPr>
        <w:spacing w:line="240" w:lineRule="atLeast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F27354" w:rsidRDefault="005C2D94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самостоятельных письменных и контрольных работ.</w:t>
      </w:r>
    </w:p>
    <w:p w:rsidR="00F27354" w:rsidRDefault="00F27354">
      <w:pPr>
        <w:spacing w:line="240" w:lineRule="atLeast"/>
        <w:contextualSpacing/>
        <w:jc w:val="both"/>
        <w:rPr>
          <w:b/>
          <w:sz w:val="24"/>
          <w:szCs w:val="24"/>
        </w:rPr>
      </w:pP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"5"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F27354" w:rsidRDefault="005C2D94">
      <w:pPr>
        <w:pStyle w:val="1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"4"</w:t>
      </w:r>
      <w:r>
        <w:rPr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F27354" w:rsidRDefault="005C2D94">
      <w:pPr>
        <w:pStyle w:val="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F27354" w:rsidRDefault="005C2D94">
      <w:pPr>
        <w:pStyle w:val="1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"3"</w:t>
      </w:r>
      <w:r>
        <w:rPr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F27354" w:rsidRDefault="005C2D94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F27354" w:rsidRDefault="005C2D94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F27354" w:rsidRDefault="005C2D94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F27354" w:rsidRDefault="005C2D94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F27354" w:rsidRDefault="005C2D94">
      <w:pPr>
        <w:pStyle w:val="1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"2"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F27354" w:rsidRDefault="005C2D94">
      <w:pPr>
        <w:pStyle w:val="1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"1"</w:t>
      </w:r>
      <w:r>
        <w:rPr>
          <w:sz w:val="24"/>
          <w:szCs w:val="24"/>
        </w:rPr>
        <w:t xml:space="preserve"> ставится, если ученик: </w:t>
      </w:r>
    </w:p>
    <w:p w:rsidR="00F27354" w:rsidRDefault="005C2D94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ind w:left="50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F27354" w:rsidRDefault="005C2D94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F27354" w:rsidRDefault="005C2D94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Примечание. </w:t>
      </w:r>
    </w:p>
    <w:p w:rsidR="00F27354" w:rsidRDefault="005C2D94">
      <w:pPr>
        <w:pStyle w:val="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27354" w:rsidRDefault="005C2D94">
      <w:pPr>
        <w:pStyle w:val="1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27354" w:rsidRDefault="00F27354">
      <w:pPr>
        <w:pStyle w:val="a9"/>
        <w:spacing w:before="0" w:after="0" w:line="240" w:lineRule="atLeast"/>
        <w:contextualSpacing/>
        <w:rPr>
          <w:b/>
        </w:rPr>
      </w:pPr>
    </w:p>
    <w:p w:rsidR="00F27354" w:rsidRDefault="00F27354">
      <w:pPr>
        <w:pStyle w:val="a9"/>
        <w:spacing w:before="0" w:after="0" w:line="240" w:lineRule="atLeast"/>
        <w:contextualSpacing/>
        <w:jc w:val="center"/>
        <w:rPr>
          <w:b/>
        </w:rPr>
      </w:pPr>
    </w:p>
    <w:p w:rsidR="00F27354" w:rsidRDefault="005C2D94">
      <w:pPr>
        <w:pStyle w:val="a9"/>
        <w:spacing w:before="0" w:after="0" w:line="240" w:lineRule="atLeast"/>
        <w:contextualSpacing/>
        <w:jc w:val="center"/>
        <w:rPr>
          <w:b/>
        </w:rPr>
      </w:pPr>
      <w:r>
        <w:rPr>
          <w:b/>
        </w:rPr>
        <w:t>Оценка качества выполнения</w:t>
      </w:r>
    </w:p>
    <w:p w:rsidR="00F27354" w:rsidRDefault="005C2D94">
      <w:pPr>
        <w:pStyle w:val="a9"/>
        <w:spacing w:before="0" w:after="0" w:line="240" w:lineRule="atLeast"/>
        <w:contextualSpacing/>
        <w:jc w:val="center"/>
        <w:rPr>
          <w:b/>
          <w:bCs/>
          <w:color w:val="000000"/>
        </w:rPr>
      </w:pPr>
      <w:r>
        <w:rPr>
          <w:b/>
        </w:rPr>
        <w:t>практических работ по химии.</w:t>
      </w:r>
    </w:p>
    <w:p w:rsidR="00F27354" w:rsidRDefault="00F27354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  <w:sz w:val="24"/>
          <w:szCs w:val="24"/>
        </w:rPr>
      </w:pPr>
    </w:p>
    <w:p w:rsidR="00F27354" w:rsidRDefault="005C2D94">
      <w:pPr>
        <w:shd w:val="clear" w:color="auto" w:fill="FFFFFF"/>
        <w:spacing w:line="240" w:lineRule="atLeast"/>
        <w:ind w:right="19"/>
        <w:contextualSpacing/>
        <w:jc w:val="center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Отметка "5"</w:t>
      </w:r>
    </w:p>
    <w:p w:rsidR="00F27354" w:rsidRDefault="005C2D94" w:rsidP="005C2D94">
      <w:pPr>
        <w:shd w:val="clear" w:color="auto" w:fill="FFFFFF"/>
        <w:spacing w:line="240" w:lineRule="atLeast"/>
        <w:ind w:firstLine="567"/>
        <w:contextualSpacing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>
        <w:rPr>
          <w:color w:val="000000"/>
          <w:sz w:val="24"/>
          <w:szCs w:val="24"/>
        </w:rPr>
        <w:t xml:space="preserve">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</w:t>
      </w:r>
      <w:r>
        <w:rPr>
          <w:color w:val="000000"/>
          <w:spacing w:val="4"/>
          <w:sz w:val="24"/>
          <w:szCs w:val="24"/>
        </w:rPr>
        <w:t xml:space="preserve">знаний, показали необходимые для проведения практических </w:t>
      </w:r>
      <w:r>
        <w:rPr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color w:val="000000"/>
          <w:spacing w:val="3"/>
          <w:sz w:val="24"/>
          <w:szCs w:val="24"/>
        </w:rPr>
        <w:t>умения и навыки.</w:t>
      </w:r>
    </w:p>
    <w:p w:rsidR="00F27354" w:rsidRDefault="005C2D94">
      <w:pPr>
        <w:shd w:val="clear" w:color="auto" w:fill="FFFFFF"/>
        <w:spacing w:line="240" w:lineRule="atLeast"/>
        <w:ind w:left="7" w:right="7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color w:val="000000"/>
          <w:sz w:val="24"/>
          <w:szCs w:val="24"/>
        </w:rPr>
        <w:t>результатов форме.</w:t>
      </w:r>
    </w:p>
    <w:p w:rsidR="00F27354" w:rsidRDefault="005C2D94">
      <w:pPr>
        <w:shd w:val="clear" w:color="auto" w:fill="FFFFFF"/>
        <w:spacing w:line="240" w:lineRule="atLeast"/>
        <w:ind w:left="7" w:right="10" w:firstLine="567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color w:val="000000"/>
          <w:spacing w:val="2"/>
          <w:sz w:val="24"/>
          <w:szCs w:val="24"/>
        </w:rPr>
        <w:t>телем или выбрана самими учащимися.</w:t>
      </w:r>
    </w:p>
    <w:p w:rsidR="00F27354" w:rsidRDefault="00F27354">
      <w:pPr>
        <w:shd w:val="clear" w:color="auto" w:fill="FFFFFF"/>
        <w:spacing w:line="240" w:lineRule="atLeast"/>
        <w:ind w:right="34"/>
        <w:contextualSpacing/>
        <w:jc w:val="center"/>
        <w:rPr>
          <w:b/>
          <w:bCs/>
          <w:color w:val="000000"/>
          <w:sz w:val="24"/>
          <w:szCs w:val="24"/>
        </w:rPr>
      </w:pPr>
    </w:p>
    <w:p w:rsidR="00F27354" w:rsidRDefault="005C2D94">
      <w:pPr>
        <w:shd w:val="clear" w:color="auto" w:fill="FFFFFF"/>
        <w:spacing w:line="240" w:lineRule="atLeast"/>
        <w:ind w:right="34"/>
        <w:contextualSpacing/>
        <w:jc w:val="center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Отметка "4"</w:t>
      </w:r>
    </w:p>
    <w:p w:rsidR="00F27354" w:rsidRDefault="005C2D94">
      <w:pPr>
        <w:shd w:val="clear" w:color="auto" w:fill="FFFFFF"/>
        <w:spacing w:line="240" w:lineRule="atLeast"/>
        <w:ind w:left="7" w:right="7" w:firstLine="5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>
        <w:rPr>
          <w:color w:val="000000"/>
          <w:sz w:val="24"/>
          <w:szCs w:val="24"/>
        </w:rPr>
        <w:t>щимися в полном объеме и самостоятельно.</w:t>
      </w:r>
    </w:p>
    <w:p w:rsidR="00F27354" w:rsidRDefault="005C2D94">
      <w:pPr>
        <w:shd w:val="clear" w:color="auto" w:fill="FFFFFF"/>
        <w:spacing w:line="240" w:lineRule="atLeast"/>
        <w:ind w:left="7" w:right="5" w:firstLine="560"/>
        <w:contextualSpacing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>
        <w:rPr>
          <w:color w:val="000000"/>
          <w:spacing w:val="2"/>
          <w:sz w:val="24"/>
          <w:szCs w:val="24"/>
        </w:rPr>
        <w:t xml:space="preserve">тата. </w:t>
      </w:r>
    </w:p>
    <w:p w:rsidR="00F27354" w:rsidRDefault="005C2D94">
      <w:pPr>
        <w:shd w:val="clear" w:color="auto" w:fill="FFFFFF"/>
        <w:spacing w:line="240" w:lineRule="atLeast"/>
        <w:ind w:left="5" w:firstLine="5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>
        <w:rPr>
          <w:color w:val="000000"/>
          <w:spacing w:val="3"/>
          <w:sz w:val="24"/>
          <w:szCs w:val="24"/>
        </w:rPr>
        <w:t>включая таблицы из учебни</w:t>
      </w:r>
      <w:r>
        <w:rPr>
          <w:color w:val="000000"/>
          <w:spacing w:val="2"/>
          <w:sz w:val="24"/>
          <w:szCs w:val="24"/>
        </w:rPr>
        <w:t xml:space="preserve">ка. Работа показала </w:t>
      </w:r>
      <w:r>
        <w:rPr>
          <w:color w:val="000000"/>
          <w:sz w:val="24"/>
          <w:szCs w:val="24"/>
        </w:rPr>
        <w:t>знание основного теоретического материала и овладение уме</w:t>
      </w:r>
      <w:r>
        <w:rPr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color w:val="000000"/>
          <w:sz w:val="24"/>
          <w:szCs w:val="24"/>
        </w:rPr>
        <w:t>боты.</w:t>
      </w:r>
    </w:p>
    <w:p w:rsidR="00F27354" w:rsidRDefault="005C2D94">
      <w:pPr>
        <w:shd w:val="clear" w:color="auto" w:fill="FFFFFF"/>
        <w:spacing w:line="240" w:lineRule="atLeast"/>
        <w:ind w:left="5" w:right="7" w:firstLine="560"/>
        <w:contextualSpacing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F27354" w:rsidRDefault="00F27354">
      <w:pPr>
        <w:shd w:val="clear" w:color="auto" w:fill="FFFFFF"/>
        <w:spacing w:line="240" w:lineRule="atLeast"/>
        <w:ind w:right="29"/>
        <w:contextualSpacing/>
        <w:jc w:val="center"/>
        <w:rPr>
          <w:bCs/>
          <w:color w:val="000000"/>
          <w:sz w:val="24"/>
          <w:szCs w:val="24"/>
        </w:rPr>
      </w:pPr>
    </w:p>
    <w:p w:rsidR="00F27354" w:rsidRDefault="005C2D94">
      <w:pPr>
        <w:shd w:val="clear" w:color="auto" w:fill="FFFFFF"/>
        <w:spacing w:line="240" w:lineRule="atLeast"/>
        <w:ind w:right="29"/>
        <w:contextualSpacing/>
        <w:jc w:val="center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Отметка "3"</w:t>
      </w:r>
    </w:p>
    <w:p w:rsidR="00F27354" w:rsidRDefault="005C2D94">
      <w:pPr>
        <w:shd w:val="clear" w:color="auto" w:fill="FFFFFF"/>
        <w:spacing w:line="240" w:lineRule="atLeast"/>
        <w:ind w:right="5" w:firstLine="567"/>
        <w:contextualSpacing/>
        <w:jc w:val="both"/>
        <w:rPr>
          <w:bCs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>
        <w:rPr>
          <w:color w:val="000000"/>
          <w:sz w:val="24"/>
          <w:szCs w:val="24"/>
        </w:rPr>
        <w:t>помощью учителя или хорошо подготовленных и уже выпол</w:t>
      </w:r>
      <w:r>
        <w:rPr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color w:val="000000"/>
          <w:sz w:val="24"/>
          <w:szCs w:val="24"/>
        </w:rPr>
        <w:t>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</w:t>
      </w:r>
      <w:r>
        <w:rPr>
          <w:color w:val="000000"/>
          <w:spacing w:val="1"/>
          <w:sz w:val="24"/>
          <w:szCs w:val="24"/>
        </w:rPr>
        <w:t xml:space="preserve">тельной работе. </w:t>
      </w:r>
    </w:p>
    <w:p w:rsidR="00F27354" w:rsidRDefault="00F27354">
      <w:pPr>
        <w:shd w:val="clear" w:color="auto" w:fill="FFFFFF"/>
        <w:spacing w:line="240" w:lineRule="atLeast"/>
        <w:ind w:right="29"/>
        <w:contextualSpacing/>
        <w:jc w:val="center"/>
        <w:rPr>
          <w:bCs/>
          <w:color w:val="000000"/>
          <w:sz w:val="24"/>
          <w:szCs w:val="24"/>
        </w:rPr>
      </w:pPr>
    </w:p>
    <w:p w:rsidR="00F27354" w:rsidRDefault="005C2D94">
      <w:pPr>
        <w:shd w:val="clear" w:color="auto" w:fill="FFFFFF"/>
        <w:spacing w:line="240" w:lineRule="atLeast"/>
        <w:ind w:right="29"/>
        <w:contextualSpacing/>
        <w:jc w:val="center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Отметка "2"</w:t>
      </w:r>
    </w:p>
    <w:p w:rsidR="00F27354" w:rsidRDefault="005C2D94">
      <w:pPr>
        <w:shd w:val="clear" w:color="auto" w:fill="FFFFFF"/>
        <w:spacing w:line="240" w:lineRule="atLeast"/>
        <w:ind w:left="2" w:firstLine="565"/>
        <w:contextualSpacing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>
        <w:rPr>
          <w:color w:val="000000"/>
          <w:sz w:val="24"/>
          <w:szCs w:val="24"/>
        </w:rPr>
        <w:t>подготовленными к выполнению этой работы. Полученные результаты не позволяют сделать правильных выводов и полно</w:t>
      </w:r>
      <w:r>
        <w:rPr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>
        <w:rPr>
          <w:color w:val="000000"/>
          <w:sz w:val="24"/>
          <w:szCs w:val="24"/>
        </w:rPr>
        <w:t>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F27354" w:rsidRDefault="00F27354">
      <w:pPr>
        <w:shd w:val="clear" w:color="auto" w:fill="FFFFFF"/>
        <w:rPr>
          <w:sz w:val="24"/>
          <w:szCs w:val="24"/>
        </w:rPr>
      </w:pPr>
    </w:p>
    <w:p w:rsidR="00F27354" w:rsidRDefault="00F27354">
      <w:pPr>
        <w:shd w:val="clear" w:color="auto" w:fill="FFFFFF"/>
        <w:spacing w:before="178"/>
        <w:ind w:firstLine="567"/>
        <w:jc w:val="center"/>
        <w:rPr>
          <w:color w:val="FF0000"/>
          <w:sz w:val="24"/>
          <w:szCs w:val="24"/>
        </w:rPr>
        <w:sectPr w:rsidR="00F27354" w:rsidSect="002D2EB7">
          <w:pgSz w:w="11906" w:h="16838"/>
          <w:pgMar w:top="1134" w:right="851" w:bottom="1134" w:left="1701" w:header="0" w:footer="0" w:gutter="0"/>
          <w:cols w:space="720"/>
          <w:formProt w:val="0"/>
          <w:docGrid w:linePitch="249" w:charSpace="2047"/>
        </w:sectPr>
      </w:pPr>
    </w:p>
    <w:p w:rsidR="00F27354" w:rsidRDefault="005C2D94">
      <w:pPr>
        <w:shd w:val="clear" w:color="auto" w:fill="FFFFFF"/>
        <w:ind w:left="17" w:firstLine="567"/>
        <w:jc w:val="center"/>
      </w:pPr>
      <w:r>
        <w:rPr>
          <w:color w:val="000000"/>
          <w:sz w:val="28"/>
          <w:lang w:eastAsia="ru-RU"/>
        </w:rPr>
        <w:lastRenderedPageBreak/>
        <w:t>КАЛЕНДАРНО-ТЕМАТИЧЕСКОЕ ПЛАНИРОВАНИЕ</w:t>
      </w:r>
    </w:p>
    <w:p w:rsidR="00F27354" w:rsidRDefault="005C2D94">
      <w:pPr>
        <w:shd w:val="clear" w:color="auto" w:fill="FFFFFF"/>
        <w:spacing w:line="259" w:lineRule="exact"/>
        <w:ind w:left="29"/>
        <w:jc w:val="center"/>
        <w:rPr>
          <w:rFonts w:cstheme="minorBidi"/>
          <w:szCs w:val="24"/>
        </w:rPr>
      </w:pPr>
      <w:r>
        <w:rPr>
          <w:rFonts w:cstheme="minorBidi"/>
          <w:b/>
          <w:color w:val="000000"/>
          <w:sz w:val="22"/>
          <w:szCs w:val="24"/>
        </w:rPr>
        <w:t>11А класс (базовый уровень, 1 час в неделю)</w:t>
      </w:r>
    </w:p>
    <w:p w:rsidR="00F27354" w:rsidRDefault="005C2D94">
      <w:pPr>
        <w:shd w:val="clear" w:color="auto" w:fill="FFFFFF"/>
        <w:spacing w:line="259" w:lineRule="exact"/>
        <w:ind w:left="34"/>
        <w:jc w:val="center"/>
        <w:rPr>
          <w:rFonts w:cstheme="minorBidi"/>
          <w:szCs w:val="24"/>
        </w:rPr>
      </w:pPr>
      <w:r>
        <w:rPr>
          <w:rFonts w:cstheme="minorBidi"/>
          <w:color w:val="000000"/>
          <w:sz w:val="22"/>
          <w:szCs w:val="24"/>
          <w:lang w:eastAsia="ru-RU"/>
        </w:rPr>
        <w:t>Учитель Козлова Н.А.</w:t>
      </w:r>
    </w:p>
    <w:p w:rsidR="00F27354" w:rsidRDefault="00F27354">
      <w:pPr>
        <w:spacing w:after="221" w:line="1" w:lineRule="exact"/>
        <w:rPr>
          <w:rFonts w:cstheme="minorBidi"/>
          <w:sz w:val="2"/>
          <w:szCs w:val="24"/>
        </w:rPr>
      </w:pPr>
    </w:p>
    <w:p w:rsidR="00F27354" w:rsidRDefault="00F27354">
      <w:pPr>
        <w:sectPr w:rsidR="00F27354">
          <w:pgSz w:w="16838" w:h="11906"/>
          <w:pgMar w:top="1392" w:right="1234" w:bottom="360" w:left="1234" w:header="0" w:footer="0" w:gutter="0"/>
          <w:cols w:space="720"/>
          <w:formProt w:val="0"/>
          <w:docGrid w:linePitch="249" w:charSpace="2047"/>
        </w:sectPr>
      </w:pPr>
    </w:p>
    <w:tbl>
      <w:tblPr>
        <w:tblW w:w="15982" w:type="dxa"/>
        <w:tblInd w:w="-722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409"/>
        <w:gridCol w:w="1692"/>
        <w:gridCol w:w="2182"/>
        <w:gridCol w:w="136"/>
        <w:gridCol w:w="8"/>
        <w:gridCol w:w="6"/>
        <w:gridCol w:w="1929"/>
        <w:gridCol w:w="134"/>
        <w:gridCol w:w="19"/>
        <w:gridCol w:w="1806"/>
        <w:gridCol w:w="159"/>
        <w:gridCol w:w="46"/>
        <w:gridCol w:w="19"/>
        <w:gridCol w:w="1442"/>
        <w:gridCol w:w="148"/>
        <w:gridCol w:w="1724"/>
        <w:gridCol w:w="1817"/>
        <w:gridCol w:w="1101"/>
        <w:gridCol w:w="1205"/>
      </w:tblGrid>
      <w:tr w:rsidR="00454418" w:rsidTr="00F52C81">
        <w:trPr>
          <w:trHeight w:val="644"/>
        </w:trPr>
        <w:tc>
          <w:tcPr>
            <w:tcW w:w="4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2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34" w:right="10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Тема, вид /</w:t>
            </w:r>
          </w:p>
          <w:p w:rsidR="00F27354" w:rsidRDefault="005C2D94">
            <w:pPr>
              <w:shd w:val="clear" w:color="auto" w:fill="FFFFFF"/>
              <w:ind w:left="134" w:right="10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21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</w:t>
            </w:r>
          </w:p>
          <w:p w:rsidR="00F27354" w:rsidRDefault="005C2D94">
            <w:pPr>
              <w:shd w:val="clear" w:color="auto" w:fill="FFFFFF"/>
              <w:ind w:left="115" w:right="106" w:firstLine="5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содержание темы, термины и понятия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Характеристика</w:t>
            </w:r>
          </w:p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основных видов</w:t>
            </w:r>
          </w:p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деятельности</w:t>
            </w:r>
          </w:p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(предметный</w:t>
            </w:r>
            <w:proofErr w:type="gramEnd"/>
          </w:p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результат)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Познавательные</w:t>
            </w:r>
          </w:p>
          <w:p w:rsidR="00F27354" w:rsidRDefault="005C2D94">
            <w:pPr>
              <w:shd w:val="clear" w:color="auto" w:fill="FFFFFF"/>
              <w:ind w:left="2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78" w:right="15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Регулятивные УУД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Коммуникативные</w:t>
            </w:r>
          </w:p>
          <w:p w:rsidR="00F27354" w:rsidRDefault="005C2D94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УУД</w:t>
            </w:r>
          </w:p>
        </w:tc>
        <w:tc>
          <w:tcPr>
            <w:tcW w:w="18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Оборудование</w:t>
            </w:r>
          </w:p>
          <w:p w:rsidR="00F27354" w:rsidRDefault="005C2D9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демонстраций</w:t>
            </w:r>
          </w:p>
          <w:p w:rsidR="00F27354" w:rsidRDefault="005C2D9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лабораторных опытов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</w:tr>
      <w:tr w:rsidR="0024066C" w:rsidTr="00F52C81">
        <w:trPr>
          <w:trHeight w:hRule="exact" w:val="643"/>
        </w:trPr>
        <w:tc>
          <w:tcPr>
            <w:tcW w:w="4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firstLine="29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134" w:right="106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115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254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216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178" w:right="15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24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Факт</w:t>
            </w:r>
          </w:p>
        </w:tc>
      </w:tr>
      <w:tr w:rsidR="0024066C" w:rsidTr="00F52C81">
        <w:trPr>
          <w:trHeight w:hRule="exact" w:val="266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27354" w:rsidTr="00F52C81">
        <w:trPr>
          <w:trHeight w:hRule="exact" w:val="389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ФАЗА ЗАПУСКА (СОВМЕСТНОЕ ПРОЕКТИРОВАНИЕ И ПЛАНИРОВАНИЕ УЧЕБНОГО ГОДА)</w:t>
            </w:r>
          </w:p>
        </w:tc>
      </w:tr>
      <w:tr w:rsidR="00F27354" w:rsidTr="00F52C81">
        <w:trPr>
          <w:trHeight w:hRule="exact" w:val="403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Периодический закон и строение атома (3 ч)</w:t>
            </w:r>
          </w:p>
        </w:tc>
      </w:tr>
      <w:tr w:rsidR="00F27354" w:rsidTr="00F52C81">
        <w:trPr>
          <w:trHeight w:hRule="exact" w:val="576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87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признание высокой ценности жизни во всех ее проявлениях; переживание стыда и вины при нарушении моральных норм; устойчивый познавательный интерес и становление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смыслообразующей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функции познавательного мотива</w:t>
            </w:r>
          </w:p>
        </w:tc>
      </w:tr>
      <w:tr w:rsidR="0024066C" w:rsidTr="00F52C81">
        <w:trPr>
          <w:trHeight w:hRule="exact" w:val="3058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Вводный инструктаж по ТБ. ИОТ № 5. Строение атома. Электронная оболочка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bookmarkStart w:id="0" w:name="__DdeLink__3599_1245131210"/>
            <w:bookmarkEnd w:id="0"/>
            <w:r>
              <w:rPr>
                <w:i/>
                <w:color w:val="000000"/>
                <w:sz w:val="22"/>
                <w:szCs w:val="22"/>
              </w:rPr>
              <w:t>(вводный)</w:t>
            </w:r>
          </w:p>
        </w:tc>
        <w:tc>
          <w:tcPr>
            <w:tcW w:w="2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62"/>
            </w:pPr>
            <w:r>
              <w:rPr>
                <w:color w:val="000000"/>
                <w:sz w:val="22"/>
                <w:szCs w:val="22"/>
                <w:lang w:eastAsia="ru-RU"/>
              </w:rPr>
              <w:t>Ядро и электронная оболочка. Электроны, протоны и нейтроны. Микро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мир и макромир. Дуализм частиц микромира</w:t>
            </w:r>
          </w:p>
        </w:tc>
        <w:tc>
          <w:tcPr>
            <w:tcW w:w="20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Осваивают современ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ные представления о строении атомов. Знают о сущности понятия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электрон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ная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ru-RU"/>
              </w:rPr>
              <w:t>орбиталь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формы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орбиталей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взаимо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связь номера уровня и энергии электрона. Составляют элек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тронные формулы атомов</w:t>
            </w:r>
          </w:p>
        </w:tc>
        <w:tc>
          <w:tcPr>
            <w:tcW w:w="19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4"/>
            </w:pPr>
            <w:r>
              <w:rPr>
                <w:color w:val="000000"/>
                <w:sz w:val="22"/>
                <w:szCs w:val="22"/>
                <w:lang w:eastAsia="ru-RU"/>
              </w:rPr>
              <w:t>Умеют выбирать смысловые единицы текста</w:t>
            </w:r>
          </w:p>
          <w:p w:rsidR="00F27354" w:rsidRDefault="005C2D94">
            <w:pPr>
              <w:shd w:val="clear" w:color="auto" w:fill="FFFFFF"/>
              <w:ind w:right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устанавливать от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ношения между ни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ми. Выделяют и формулируют проблему</w:t>
            </w:r>
          </w:p>
        </w:tc>
        <w:tc>
          <w:tcPr>
            <w:tcW w:w="16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01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Определяют последователь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 промежу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точных целей с учетом конеч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ного результата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достаточной полнотой и точностью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ражают свои мыс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 в соответствии с задачами и условиями ком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муникации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10"/>
            </w:pPr>
            <w:r>
              <w:rPr>
                <w:color w:val="000000"/>
                <w:sz w:val="22"/>
                <w:szCs w:val="22"/>
                <w:lang w:eastAsia="ru-RU"/>
              </w:rPr>
              <w:t>Периодическая система химических элементов Д. И. Менделеева. Таблицы «Строение атома». Модели атомов. Электронное приложение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EA3828">
            <w:pPr>
              <w:jc w:val="center"/>
            </w:pPr>
            <w:r>
              <w:t>0</w:t>
            </w:r>
            <w:r w:rsidR="00EA3828">
              <w:t>6</w:t>
            </w:r>
            <w:r>
              <w:t>.09.201</w:t>
            </w:r>
            <w:r w:rsidR="00EA3828"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jc w:val="center"/>
            </w:pPr>
          </w:p>
        </w:tc>
      </w:tr>
      <w:tr w:rsidR="0024066C" w:rsidTr="00F52C81">
        <w:trPr>
          <w:trHeight w:hRule="exact" w:val="2064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строения электронных оболочек атомов переходных элементов. </w:t>
            </w:r>
            <w:proofErr w:type="spellStart"/>
            <w:proofErr w:type="gramStart"/>
            <w:r>
              <w:rPr>
                <w:sz w:val="22"/>
                <w:szCs w:val="22"/>
              </w:rPr>
              <w:t>Орбитали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  <w:lang w:val="en-US"/>
              </w:rPr>
              <w:t>p, d, f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(изучение</w:t>
            </w:r>
            <w:proofErr w:type="gramEnd"/>
          </w:p>
        </w:tc>
        <w:tc>
          <w:tcPr>
            <w:tcW w:w="2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Основные правила заполнения электро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нами энергетических уровней. Электрон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ная классификация элементов; 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s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proofErr w:type="spellStart"/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>
              <w:rPr>
                <w:i/>
                <w:color w:val="000000"/>
                <w:sz w:val="22"/>
                <w:szCs w:val="22"/>
                <w:lang w:eastAsia="ru-RU"/>
              </w:rPr>
              <w:t>-,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f</w:t>
            </w:r>
            <w:r>
              <w:rPr>
                <w:color w:val="000000"/>
                <w:sz w:val="22"/>
                <w:szCs w:val="22"/>
                <w:lang w:eastAsia="ru-RU"/>
              </w:rPr>
              <w:t>-семейства</w:t>
            </w:r>
          </w:p>
        </w:tc>
        <w:tc>
          <w:tcPr>
            <w:tcW w:w="20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8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Представляют слож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ное строение атома, состоящего из ядра и электронной обо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лочки. Находят вза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имосвязи между по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ложением элемента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Периодической</w:t>
            </w:r>
          </w:p>
        </w:tc>
        <w:tc>
          <w:tcPr>
            <w:tcW w:w="19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4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Применяют методы информационного поиска, в том числе с помощью компь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ютерных средств. Выделяют и форму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лируют познава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тельную цель</w:t>
            </w:r>
          </w:p>
        </w:tc>
        <w:tc>
          <w:tcPr>
            <w:tcW w:w="166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9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Предвосхищают результат и уровень усвоения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(какой будет результат?)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4"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представ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лять конкретное содержание и сообщать его в письменной и устной форме. Используют адек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ватные языковые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" w:hanging="10"/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Электронное приложение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EA3828">
            <w:pPr>
              <w:jc w:val="center"/>
            </w:pPr>
            <w:r>
              <w:rPr>
                <w:szCs w:val="24"/>
              </w:rPr>
              <w:t>1</w:t>
            </w:r>
            <w:r w:rsidR="00EA3828">
              <w:rPr>
                <w:szCs w:val="24"/>
              </w:rPr>
              <w:t>3</w:t>
            </w:r>
            <w:r>
              <w:rPr>
                <w:szCs w:val="24"/>
              </w:rPr>
              <w:t>.09.201</w:t>
            </w:r>
            <w:r w:rsidR="00EA3828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jc w:val="center"/>
            </w:pPr>
          </w:p>
        </w:tc>
      </w:tr>
      <w:tr w:rsidR="0024066C" w:rsidTr="00F52C81">
        <w:trPr>
          <w:trHeight w:hRule="exact" w:val="2134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87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нового ма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териала)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8" w:firstLine="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системе Д. И. Мен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делеева и строением его атома. Состав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ляют электронные и электронно-графи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ческие формулы атомов 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s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proofErr w:type="spellStart"/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-, 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 </w:t>
            </w:r>
            <w:r>
              <w:rPr>
                <w:i/>
                <w:color w:val="000000"/>
                <w:sz w:val="22"/>
                <w:szCs w:val="22"/>
                <w:lang w:val="en-US" w:eastAsia="ru-RU"/>
              </w:rPr>
              <w:t>f</w:t>
            </w:r>
            <w:r>
              <w:rPr>
                <w:color w:val="000000"/>
                <w:sz w:val="22"/>
                <w:szCs w:val="22"/>
                <w:lang w:eastAsia="ru-RU"/>
              </w:rPr>
              <w:t>- элементов</w:t>
            </w:r>
          </w:p>
        </w:tc>
        <w:tc>
          <w:tcPr>
            <w:tcW w:w="20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8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средства для ото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бражения своих чувств, мыслей и побуждений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jc w:val="center"/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5240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Периодический закон и  Периодическая система химических элементов Д.И.Менделеева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(комбиниро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ванный)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</w:pPr>
            <w:r>
              <w:rPr>
                <w:color w:val="000000"/>
                <w:sz w:val="22"/>
                <w:szCs w:val="22"/>
                <w:lang w:eastAsia="ru-RU"/>
              </w:rPr>
              <w:t>Периодический закон и строение атома. Физический смысл порядкового номера элемента и современное определение периодиче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ского закона. Причины изменения метал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лических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неметалических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свойств в периодах и в группах. Положение водорода в Периодической системе. Предпосылки открытия, открытие, первая формулировка периодического закона. Спор о приоритете открытия периодического закона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Знают смысл и значе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 периодического закона, горизонталь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ные и вертикальные закономерности и их причины. Дают характеристику элемента на 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вании его положения в Периодической системе</w:t>
            </w:r>
          </w:p>
        </w:tc>
        <w:tc>
          <w:tcPr>
            <w:tcW w:w="20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и форму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лируют проблему. Анализируют объ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ект, выделяя суще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ственные и несуще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ственные признаки</w:t>
            </w:r>
          </w:p>
        </w:tc>
        <w:tc>
          <w:tcPr>
            <w:tcW w:w="1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"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Описывают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держание совер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шаемых действий с целью ориенти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ровки предметно-практической или иной деятельности. Умеют (или развивают способность) брать на себя инициативу в организации совместного дей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ствия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Д. Различные формы Периодической системы химических элементов Д. И. Менделеева. Электронное приложение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EA3828" w:rsidP="00EA3828">
            <w:pPr>
              <w:jc w:val="center"/>
            </w:pPr>
            <w:r>
              <w:rPr>
                <w:szCs w:val="24"/>
              </w:rPr>
              <w:t>20</w:t>
            </w:r>
            <w:r w:rsidR="005C2D94">
              <w:rPr>
                <w:szCs w:val="24"/>
              </w:rPr>
              <w:t>.09.201</w:t>
            </w:r>
            <w:r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454418" w:rsidTr="00EA3828">
        <w:trPr>
          <w:trHeight w:hRule="exact" w:val="282"/>
        </w:trPr>
        <w:tc>
          <w:tcPr>
            <w:tcW w:w="44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4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5C2D94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ФАЗА ПОСТАНОВКИ И РЕШЕНИЯ СИСТЕМНЫХ ЗАДАЧ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54418" w:rsidTr="00EA3828">
        <w:trPr>
          <w:trHeight w:hRule="exact" w:val="260"/>
        </w:trPr>
        <w:tc>
          <w:tcPr>
            <w:tcW w:w="44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43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5C2D94">
            <w:pPr>
              <w:shd w:val="clear" w:color="auto" w:fill="FFFFFF"/>
              <w:ind w:left="1978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Строение вещества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(7 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ч)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27354" w:rsidTr="00F52C81">
        <w:trPr>
          <w:trHeight w:hRule="exact" w:val="879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>
              <w:rPr>
                <w:color w:val="000000"/>
                <w:sz w:val="22"/>
                <w:szCs w:val="22"/>
                <w:lang w:eastAsia="ru-RU"/>
              </w:rPr>
              <w:t>экологическое сознание; знание основных принципов и правил отношения к природе; нетерпимость к любым видам насилия и готовность противостоять им; потребность в самовыражении и самореализации, социальном признании</w:t>
            </w:r>
            <w:r>
              <w:rPr>
                <w:color w:val="000000"/>
                <w:sz w:val="22"/>
                <w:szCs w:val="22"/>
              </w:rPr>
              <w:t xml:space="preserve">; готовность и способность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 выполнению моральных норм в отношении взрослых и сверстников в школе, дома, во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внеучебных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видах деятельности; умение конструктивно разрешать конфликты</w:t>
            </w:r>
            <w:proofErr w:type="gramEnd"/>
          </w:p>
        </w:tc>
      </w:tr>
      <w:tr w:rsidR="00F27354" w:rsidTr="00F52C81">
        <w:trPr>
          <w:trHeight w:hRule="exact" w:val="1132"/>
        </w:trPr>
        <w:tc>
          <w:tcPr>
            <w:tcW w:w="15982" w:type="dxa"/>
            <w:gridSpan w:val="19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360"/>
        </w:trPr>
        <w:tc>
          <w:tcPr>
            <w:tcW w:w="4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Химическая связь: ионная и ковалентная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(изучение нового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материала)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Ионная химическая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связь. Ковалентная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химическая связь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ее классификация:</w:t>
            </w:r>
          </w:p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полярная и неполярная ковалентная связи. Переход одного вида связи в другой. Разные виды связи в одном веществе</w:t>
            </w:r>
          </w:p>
        </w:tc>
        <w:tc>
          <w:tcPr>
            <w:tcW w:w="208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Знакомятся с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клас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сификацией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типов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химической связи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характеристикой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каждого из них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Выделяют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количе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ственные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характе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ристики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объектов,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заданные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словами.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Создают структуру</w:t>
            </w:r>
          </w:p>
          <w:p w:rsidR="00F27354" w:rsidRDefault="005C2D94">
            <w:pPr>
              <w:shd w:val="clear" w:color="auto" w:fill="FFFFFF"/>
              <w:ind w:right="96"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взаимосвязей смы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словых единиц текста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Самостоятельно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формулируют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познавательную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цель и строят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действия в   соответствии с ней</w:t>
            </w:r>
          </w:p>
        </w:tc>
        <w:tc>
          <w:tcPr>
            <w:tcW w:w="172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Умеют (или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разви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вают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способность)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помощью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просов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находить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недостающую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информацию</w:t>
            </w:r>
          </w:p>
        </w:tc>
        <w:tc>
          <w:tcPr>
            <w:tcW w:w="18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Коллекция веществ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ковалентным типом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химической связи.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Образцы минералов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 веществ с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ионным</w:t>
            </w:r>
            <w:proofErr w:type="gramEnd"/>
          </w:p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типом связи: оксид кальция, различные соли, твердые щелочи,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галит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кальцит</w:t>
            </w:r>
          </w:p>
        </w:tc>
        <w:tc>
          <w:tcPr>
            <w:tcW w:w="11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jc w:val="center"/>
            </w:pPr>
            <w:r>
              <w:rPr>
                <w:szCs w:val="24"/>
              </w:rPr>
              <w:t>2</w:t>
            </w:r>
            <w:r w:rsidR="0024066C">
              <w:rPr>
                <w:szCs w:val="24"/>
              </w:rPr>
              <w:t>7</w:t>
            </w:r>
            <w:r>
              <w:rPr>
                <w:szCs w:val="24"/>
              </w:rPr>
              <w:t>.09.201</w:t>
            </w:r>
            <w:r w:rsidR="00EA3828">
              <w:rPr>
                <w:szCs w:val="24"/>
              </w:rPr>
              <w:t>9</w:t>
            </w:r>
          </w:p>
          <w:p w:rsidR="00F27354" w:rsidRDefault="00F27354">
            <w:pPr>
              <w:jc w:val="center"/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307"/>
        </w:trPr>
        <w:tc>
          <w:tcPr>
            <w:tcW w:w="4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77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96" w:firstLine="14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293"/>
        </w:trPr>
        <w:tc>
          <w:tcPr>
            <w:tcW w:w="4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77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96" w:firstLine="14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302"/>
        </w:trPr>
        <w:tc>
          <w:tcPr>
            <w:tcW w:w="4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77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96" w:firstLine="14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278"/>
        </w:trPr>
        <w:tc>
          <w:tcPr>
            <w:tcW w:w="4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77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96" w:firstLine="14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val="3834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tabs>
                <w:tab w:val="left" w:pos="1698"/>
              </w:tabs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 связь, водородная химическая связь. Единая природа химических связей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(усвоение навыков и умений)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Металлическая, во-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дородная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химические связи. Единая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химических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связей. Роль водородной связи в формировании структур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биополимеров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Характеризуют свойства вещества 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типу химической связи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обобщенный смысл и формальную структуру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задачи. Умеют за-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менять термины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определениями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Составляют план и последователь-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ность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действий.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Самостоятельно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формулируют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познавательную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цель и строят</w:t>
            </w:r>
          </w:p>
          <w:p w:rsidR="00F27354" w:rsidRDefault="005C2D94">
            <w:pPr>
              <w:shd w:val="clear" w:color="auto" w:fill="FFFFFF"/>
              <w:ind w:right="48"/>
            </w:pPr>
            <w:r>
              <w:rPr>
                <w:color w:val="000000"/>
                <w:sz w:val="22"/>
                <w:szCs w:val="22"/>
                <w:lang w:eastAsia="ru-RU"/>
              </w:rPr>
              <w:t>действия в соответствии с ней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Учатся управлять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поведением 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партнера: убеждать его, контролировать, корректировать и оценивать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его действия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Д. Коллекция металлов. Коллекция сплавов. Возгонка йода. Модель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молярного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объема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газообразных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веществ. Получение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распознавание газов:</w:t>
            </w:r>
          </w:p>
          <w:p w:rsidR="00F27354" w:rsidRDefault="005C2D94">
            <w:pPr>
              <w:shd w:val="clear" w:color="auto" w:fill="FFFFFF"/>
              <w:ind w:right="154"/>
            </w:pPr>
            <w:r>
              <w:rPr>
                <w:color w:val="000000"/>
                <w:sz w:val="22"/>
                <w:szCs w:val="22"/>
                <w:lang w:eastAsia="ru-RU"/>
              </w:rPr>
              <w:t>углекислого газа, водорода, кислорода, аммиака, этилена, ацетилена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4066C" w:rsidP="0024066C">
            <w:pPr>
              <w:jc w:val="center"/>
            </w:pPr>
            <w:r>
              <w:rPr>
                <w:szCs w:val="24"/>
              </w:rPr>
              <w:t>04</w:t>
            </w:r>
            <w:r w:rsidR="005C2D94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5C2D94">
              <w:rPr>
                <w:szCs w:val="24"/>
              </w:rPr>
              <w:t>.201</w:t>
            </w:r>
            <w:r w:rsidR="00EA3828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val="2401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Вещества молекулярного и немолекулярного строения.  Типы кристаллических решёток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>продук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тивный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Кристаллические решетки веществ с различными типа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 химической свя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зи. Аморфное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стояние вещества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Осваивают характе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ристики веществ мо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лекулярного и немо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лекулярного строения. Характеризуют свойства вещества по типу кристаллической решетки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Восстанавливают предметную ситуа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цию, описанную в задаче, путем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реформулирования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упрощенного пере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сказа текста, с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делением только существенной для решения задачи ин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формации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Вносят коррек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тивы и дополнения в способ своих действий в случае расхож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дения с эталоном реального действия и его продукта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Учатся переводить конфликтную ситуацию в логи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ческий план и разрешать ее как задачу через анализ условий. Умеют слушать и слышать друг друга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Д. Модели кристаллических решеток раз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личных типов. Примеры веществ с ионной, атомной, молекулярной и металлической кристаллическими решетками. Л. 1. Определение свойств некоторых веществ на основе типа кристаллической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решетки.</w:t>
            </w:r>
          </w:p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Л. 2. Ознакомление с коллекцией полимеров: пластмасс, воло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кон и изделий из них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4066C" w:rsidP="0024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11</w:t>
            </w:r>
            <w:r w:rsidR="005C2D94">
              <w:rPr>
                <w:szCs w:val="24"/>
              </w:rPr>
              <w:t>.10.201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val="1875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Состав веществ. Причины многообразия веществ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(изу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чение нового материала)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Химический состав веществ. Причины многообразия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ществ: гомология, изомерия, аллотропия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Знакомятся с причи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нами многообразия веществ, с важней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шими функциональ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ными группами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выводить следствия из име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ющихся в условии задачи данных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Вносят коррек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тивы и дополнения в составленные планы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представ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лять конкретное содержание и сообщать его в письменной и устной форме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Коллекции веществ в разных агрегатных состояниях. Электронное приложение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24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</w:t>
            </w:r>
            <w:r w:rsidR="0024066C">
              <w:rPr>
                <w:szCs w:val="24"/>
              </w:rPr>
              <w:t>8</w:t>
            </w:r>
            <w:r>
              <w:rPr>
                <w:szCs w:val="24"/>
              </w:rPr>
              <w:t>.10.201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val="3834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Чистые вещества и смеси. Состав смесей. Разделение смесей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>комбиниро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ванный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Чистые вещества и смеси. Способы разделения смесей: фильтрование, от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стаивание, выпаривание, хроматогра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фия и др. Разруше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 кристаллической решетки. Диффузия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Осваивают закон Периодической системы, способы разделения смесей. Вычисляют массовую и объемную долю компонента в смеси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объекты и процессы с точки зрения целого и час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тей. Анализируют условия и требова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задачи. Выби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рают знаково-символические средства для построения модели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Определяют последователь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 промежу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точных целей с учетом конеч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ного результата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Вступают в диа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лог, участвуют в коллективном обсуждении про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блем, учатся вла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деть монологиче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ской и диалоги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ческой формами речи в соответст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вии с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грамматич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скими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синтаксическими нормами родного языка и языка химии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Д. Образцы минералов и горных пород. Образцы очищенной сахарозы и нерафинирован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ного кристаллического сахара, содержащего примеси. Дистилляция воды как способ очистки от примесей.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Л. 3. Жесткость воды. Устранение жесткости воды.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Л. 4. Ознакомление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минеральными водами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4066C" w:rsidP="0024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25</w:t>
            </w:r>
            <w:r w:rsidR="005C2D94">
              <w:rPr>
                <w:szCs w:val="24"/>
              </w:rPr>
              <w:t>.10.201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3758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86"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Истинные растворы. Способы выражения концентрации растворов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(изуче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ние нового материала)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14"/>
            </w:pPr>
            <w:r>
              <w:rPr>
                <w:color w:val="000000"/>
                <w:sz w:val="22"/>
                <w:szCs w:val="22"/>
                <w:lang w:eastAsia="ru-RU"/>
              </w:rPr>
              <w:t>Растворимость. Классификация веществ по раствори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мости. Истинные растворы. Способы выражения концен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трации растворов. Массовая доля рас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творенного вещест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ва. Молярная кон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центрация вещества в растворе. Гидраты и кристаллогидраты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54"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Знают физическую и химическую теории растворов.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числяют массовую долю вещества в растворе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Выражают смысл ситуации различ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ными средствами (рисунки, символы, схемы, знаки).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деляют количест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венные характери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стики объектов, за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данные словами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7D43C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Принимают познавательную цель,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сохран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ют ее при выполне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нии учебных действий, регулируют весь процесс их выполнения и четко выпол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няют требования познавательной задачи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Интересуются чужим мнением и высказывают свое. Учатся переводить конфликтную ситуацию в логический план и разрешать ее как задачу через анализ условий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06"/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Электронное приложение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4066C" w:rsidP="0024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08</w:t>
            </w:r>
            <w:r w:rsidR="005C2D94">
              <w:rPr>
                <w:szCs w:val="24"/>
              </w:rPr>
              <w:t>.11.201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4977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Дисперсные системы. Коллоиды (золи и гели)</w:t>
            </w:r>
            <w:r>
              <w:rPr>
                <w:szCs w:val="24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(изучение нового ма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териала)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Определение и клас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сификация дисперс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систем. Истинные и коллоидные растворы. Значение коллоидных систем в жизни человека. Специфические свойства коллоид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систем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48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Знакомятся с опре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делением и класси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фикацией дисперс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систем, поня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тиями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истинные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коллоидные рас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творы.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Знакомятся с эффектом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Тиндаля</w:t>
            </w:r>
            <w:proofErr w:type="spellEnd"/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9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Создают структуру взаимосвязей смы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словых единиц текста. Выделяют обобщенный смысл и формальную структуру задачи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Предвосхищают временные характеристики достижения результата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(когда будет результат?)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96" w:hanging="5"/>
            </w:pPr>
            <w:r>
              <w:rPr>
                <w:color w:val="000000"/>
                <w:sz w:val="22"/>
                <w:szCs w:val="22"/>
                <w:lang w:eastAsia="ru-RU"/>
              </w:rPr>
              <w:t>Обмениваются знаниями между членами группы для принятия эффективных совместных решений. Умеют слушать и слышать друг друга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10"/>
            </w:pPr>
            <w:r>
              <w:rPr>
                <w:color w:val="000000"/>
                <w:sz w:val="22"/>
                <w:szCs w:val="22"/>
                <w:lang w:eastAsia="ru-RU"/>
              </w:rPr>
              <w:t>Д. Образцы различных дисперсных систем: эмульсии, суспензии, аэрозоли, гели и золи. Получение коллоидного раствора из хло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рида железа (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). Коагуляция полученного раствора.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Эффект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Тиндаля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  <w:p w:rsidR="00F27354" w:rsidRDefault="005C2D94">
            <w:pPr>
              <w:shd w:val="clear" w:color="auto" w:fill="FFFFFF"/>
              <w:ind w:hanging="10"/>
            </w:pPr>
            <w:r>
              <w:rPr>
                <w:color w:val="000000"/>
                <w:sz w:val="22"/>
                <w:szCs w:val="22"/>
                <w:lang w:eastAsia="ru-RU"/>
              </w:rPr>
              <w:t>Л. 5. Ознакомление с дисперсными системами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4066C" w:rsidP="002406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15</w:t>
            </w:r>
            <w:r w:rsidR="005C2D94">
              <w:rPr>
                <w:szCs w:val="24"/>
              </w:rPr>
              <w:t>.11.201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 w:rsidP="007D43CC">
            <w:pPr>
              <w:shd w:val="clear" w:color="auto" w:fill="FFFFFF"/>
              <w:jc w:val="center"/>
            </w:pPr>
          </w:p>
        </w:tc>
      </w:tr>
      <w:tr w:rsidR="00F27354" w:rsidTr="00F52C81">
        <w:trPr>
          <w:trHeight w:hRule="exact" w:val="422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Электролитическая диссоциация (6 ч)</w:t>
            </w:r>
          </w:p>
        </w:tc>
      </w:tr>
      <w:tr w:rsidR="00F27354" w:rsidTr="00F52C81">
        <w:trPr>
          <w:trHeight w:val="903"/>
        </w:trPr>
        <w:tc>
          <w:tcPr>
            <w:tcW w:w="1598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7354" w:rsidRDefault="005C2D94">
            <w:pPr>
              <w:shd w:val="clear" w:color="auto" w:fill="FFFFFF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>
              <w:rPr>
                <w:color w:val="000000"/>
                <w:sz w:val="22"/>
                <w:szCs w:val="22"/>
                <w:lang w:eastAsia="ru-RU"/>
              </w:rPr>
              <w:t>ориентация в особенностях социальных отношений и взаимодействий; знание правил поведения в чрезвычайных ситуациях; гражданский патриотизм; переживание стыда и вины при нарушении моральных норм; признание ценности здоровья своего и других людей; умение вести диалог на основе равноправных отношений и взаимного уважения; умение конструктивно разрешать конфликты</w:t>
            </w:r>
          </w:p>
        </w:tc>
      </w:tr>
      <w:tr w:rsidR="0024066C" w:rsidTr="00F52C81">
        <w:trPr>
          <w:trHeight w:val="5819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F27354" w:rsidRDefault="005C2D94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Электроли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тическая</w:t>
            </w:r>
            <w:proofErr w:type="spell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диссоциация. Реакции</w:t>
            </w:r>
          </w:p>
          <w:p w:rsidR="00F27354" w:rsidRDefault="005C2D94">
            <w:pPr>
              <w:shd w:val="clear" w:color="auto" w:fill="FFFFFF"/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ионного обмена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(изучение нового</w:t>
            </w:r>
            <w:proofErr w:type="gramEnd"/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материала)</w:t>
            </w:r>
          </w:p>
        </w:tc>
        <w:tc>
          <w:tcPr>
            <w:tcW w:w="2332" w:type="dxa"/>
            <w:gridSpan w:val="4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Электролиты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неэлектролиты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Электролитическая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диссоциация. Теория электролитической диссоциации (ТЭД). Механизм</w:t>
            </w:r>
          </w:p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диссоциации веществ с различным типом связи. Сильные и слабые элек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тролиты. Основные положения ТЭД.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Механизм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диссоциации веществ с различным типом связи. Сильные и слабые элек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тролиты. Основные положения ТЭД. Качественные реакции на некоторые ионы. Методы определения кислотности среды. Реакции гидратации</w:t>
            </w:r>
          </w:p>
        </w:tc>
        <w:tc>
          <w:tcPr>
            <w:tcW w:w="2082" w:type="dxa"/>
            <w:gridSpan w:val="3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Знакомятся с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поня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тиями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электролиты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ru-RU"/>
              </w:rPr>
              <w:t>неэлектролиты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ru-RU"/>
              </w:rPr>
              <w:t>,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примерами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сильных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 слабых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электроли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ind w:right="15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тов. Знают о роли воды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химических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реакциях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сущно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механизма дис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социации, а также основные положения ТЭД</w:t>
            </w:r>
          </w:p>
        </w:tc>
        <w:tc>
          <w:tcPr>
            <w:tcW w:w="2030" w:type="dxa"/>
            <w:gridSpan w:val="4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Осознанно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произ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вольно строят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рече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вые высказывания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устной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письмен-</w:t>
            </w:r>
          </w:p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ной форме. Выделяют и формулируют проблему. Строят логические цепи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рассуждений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Составляют план и последователь-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ность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действий.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Сличают свой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действия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эталоном</w:t>
            </w:r>
          </w:p>
          <w:p w:rsidR="00F27354" w:rsidRDefault="00F2735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Вступают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диа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лог, участвуют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коллективном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обсуждении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блем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учатся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вла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деть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монологиче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ской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диалоги-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ческой формами</w:t>
            </w:r>
          </w:p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речи в соответст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вии с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граммати-ческими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синтакси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ческими нормами родного языка и языка химии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Коллекция щелочей и свежеполученных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нерастворимых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гидроксидов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различных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таллов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Реакция нейтрализации. Получение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нерастворимого</w:t>
            </w:r>
            <w:proofErr w:type="gramEnd"/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основания и растворение его в кислоте. Получе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 аммиака и его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кислоте. Получе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ние аммиака и его взаимодействие с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хлороводородом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(«дым без огня»). Л. 8.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Ознакомле-ние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с коллекцией 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ваний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04735" w:rsidP="00204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22</w:t>
            </w:r>
            <w:r w:rsidR="005C2D94">
              <w:rPr>
                <w:szCs w:val="24"/>
              </w:rPr>
              <w:t>.11.201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317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Гидролиз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неорганических и органических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соединений</w:t>
            </w:r>
          </w:p>
          <w:p w:rsidR="00F27354" w:rsidRDefault="005C2D94">
            <w:pPr>
              <w:shd w:val="clear" w:color="auto" w:fill="FFFFFF"/>
            </w:pPr>
            <w:r>
              <w:rPr>
                <w:i/>
                <w:color w:val="000000"/>
                <w:sz w:val="22"/>
                <w:szCs w:val="22"/>
              </w:rPr>
              <w:t>(исследова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ние и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рефлексия)</w:t>
            </w:r>
          </w:p>
        </w:tc>
        <w:tc>
          <w:tcPr>
            <w:tcW w:w="233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Понятие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гидролиз.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Гидролиз органических веществ.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Биологическая роль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гидролиза в организме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человека.</w:t>
            </w:r>
          </w:p>
          <w:p w:rsidR="00F27354" w:rsidRDefault="005C2D94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Реакции гидролиза в промышленности. Гидролиз карбидов, силицидов, фосфидов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Знакомятся с типами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гидролиза солей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органических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соединений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Выдвигают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обос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новывают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гипотезы,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предлагают способы их проверки.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и форму-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лируют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проблему.</w:t>
            </w:r>
          </w:p>
          <w:p w:rsidR="00F27354" w:rsidRDefault="005C2D94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Определяют основ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ную и второстепен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ную информацию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Вносят коррективы и дополнения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способ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своих</w:t>
            </w:r>
            <w:proofErr w:type="gramEnd"/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действий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случае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 расхождения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эталоном реального действия и его продукта</w:t>
            </w:r>
          </w:p>
        </w:tc>
        <w:tc>
          <w:tcPr>
            <w:tcW w:w="172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Адекватно используют речевые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средства для дискуссии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аргументации своей позиции. Планируют</w:t>
            </w:r>
          </w:p>
          <w:p w:rsidR="00F27354" w:rsidRDefault="005C2D94">
            <w:pPr>
              <w:shd w:val="clear" w:color="auto" w:fill="FFFFFF"/>
              <w:ind w:right="259" w:hanging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общие способы работы</w:t>
            </w:r>
          </w:p>
        </w:tc>
        <w:tc>
          <w:tcPr>
            <w:tcW w:w="18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Д. Различные случаи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гидролиза солей и демонстрация среды растворов с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помощью индикаторов на примере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карбонатов щелочных</w:t>
            </w:r>
          </w:p>
          <w:p w:rsidR="00F27354" w:rsidRDefault="005C2D94">
            <w:pPr>
              <w:shd w:val="clear" w:color="auto" w:fill="FFFFFF"/>
              <w:ind w:right="5" w:hanging="5"/>
            </w:pPr>
            <w:r>
              <w:rPr>
                <w:color w:val="000000"/>
                <w:sz w:val="22"/>
                <w:szCs w:val="22"/>
                <w:lang w:eastAsia="ru-RU"/>
              </w:rPr>
              <w:t>металлов, хлорида ам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мония, ацетата аммония. Получение ацети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лена гидролизом карбида кальция.</w:t>
            </w:r>
          </w:p>
          <w:p w:rsidR="00F27354" w:rsidRDefault="005C2D94">
            <w:pPr>
              <w:shd w:val="clear" w:color="auto" w:fill="FFFFFF"/>
              <w:ind w:right="5" w:hanging="5"/>
            </w:pPr>
            <w:r>
              <w:rPr>
                <w:color w:val="000000"/>
                <w:sz w:val="22"/>
                <w:szCs w:val="22"/>
                <w:lang w:eastAsia="ru-RU"/>
              </w:rPr>
              <w:t>Л. 11. Различные случаи гидролиза солей. Л. 12. Гидролиз хло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ридов и ацетатов 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лочных металлов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204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2</w:t>
            </w:r>
            <w:r w:rsidR="00204735">
              <w:rPr>
                <w:szCs w:val="24"/>
              </w:rPr>
              <w:t>9</w:t>
            </w:r>
            <w:r>
              <w:rPr>
                <w:szCs w:val="24"/>
              </w:rPr>
              <w:t>.11.201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274"/>
        </w:trPr>
        <w:tc>
          <w:tcPr>
            <w:tcW w:w="40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26" w:firstLine="14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11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59" w:hanging="14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274"/>
        </w:trPr>
        <w:tc>
          <w:tcPr>
            <w:tcW w:w="40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26" w:firstLine="14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11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59" w:hanging="14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274"/>
        </w:trPr>
        <w:tc>
          <w:tcPr>
            <w:tcW w:w="40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26" w:firstLine="14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11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59" w:hanging="14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274"/>
        </w:trPr>
        <w:tc>
          <w:tcPr>
            <w:tcW w:w="40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26" w:firstLine="14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11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59" w:hanging="14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val="4540"/>
        </w:trPr>
        <w:tc>
          <w:tcPr>
            <w:tcW w:w="4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26" w:firstLine="14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firstLine="5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38" w:firstLine="5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11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259" w:hanging="14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2208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Среда водных растворов. Водородный показатель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(продуктивный)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color w:val="000000"/>
                <w:sz w:val="22"/>
                <w:szCs w:val="22"/>
                <w:lang w:eastAsia="ru-RU"/>
              </w:rPr>
              <w:t>Гидролиз солей. Различные пути про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текания гидролиза солей в зависимости от их состава. Диссоциация воды. Водородный показатель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Составляют уравне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гидролиза солей (1 ступень), опреде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ляют характер среды</w:t>
            </w:r>
          </w:p>
        </w:tc>
        <w:tc>
          <w:tcPr>
            <w:tcW w:w="1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Самостоятельно создают алгоритмы деятельности при решении проблем творческого и поис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кового характера</w:t>
            </w:r>
          </w:p>
        </w:tc>
        <w:tc>
          <w:tcPr>
            <w:tcW w:w="16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8" w:firstLine="10"/>
            </w:pPr>
            <w:r>
              <w:rPr>
                <w:color w:val="000000"/>
                <w:sz w:val="22"/>
                <w:szCs w:val="22"/>
                <w:lang w:eastAsia="ru-RU"/>
              </w:rPr>
              <w:t>Определяют цели и функции участников, способы взаимодействия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0"/>
            </w:pPr>
            <w:r>
              <w:rPr>
                <w:color w:val="000000"/>
                <w:sz w:val="22"/>
                <w:szCs w:val="22"/>
                <w:lang w:eastAsia="ru-RU"/>
              </w:rPr>
              <w:t>Л. 10. Испытание растворов кислот, оснований и солей индика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торами. Электронное приложение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04735" w:rsidP="00204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06</w:t>
            </w:r>
            <w:r w:rsidR="005C2D94">
              <w:rPr>
                <w:szCs w:val="24"/>
              </w:rPr>
              <w:t>.1</w:t>
            </w:r>
            <w:r>
              <w:rPr>
                <w:szCs w:val="24"/>
              </w:rPr>
              <w:t>2</w:t>
            </w:r>
            <w:r w:rsidR="005C2D94">
              <w:rPr>
                <w:szCs w:val="24"/>
              </w:rPr>
              <w:t>.201</w:t>
            </w:r>
            <w:r w:rsidR="007D43CC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5305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color w:val="000000"/>
                <w:sz w:val="22"/>
                <w:szCs w:val="22"/>
                <w:lang w:eastAsia="ru-RU"/>
              </w:rPr>
              <w:t>Окислительно-восстано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вительные реакции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>комбиниро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ванный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Окислительно-вос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становительные реакции (ОВР). Окисление и восста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новление. Окислите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 и восстановители. Составление урав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нений ОВР методом электронного балан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са. Электролиз рас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творов и расплавов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Знакомятся с поня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тиями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окислитель, восстановитель, окисление, восста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новление. </w:t>
            </w:r>
            <w:r>
              <w:rPr>
                <w:color w:val="000000"/>
                <w:sz w:val="22"/>
                <w:szCs w:val="22"/>
                <w:lang w:eastAsia="ru-RU"/>
              </w:rPr>
              <w:t>Знают от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личия ОВР от реак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ций ионного обмена. Составляют уравне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ОВР методом электронного баланса</w:t>
            </w:r>
          </w:p>
        </w:tc>
        <w:tc>
          <w:tcPr>
            <w:tcW w:w="1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Составляют целое из частей, самостоя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тельно достраивая, восполняя недоста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ющие компоненты. Определяют основ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ную и второстепен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ную информацию</w:t>
            </w:r>
          </w:p>
        </w:tc>
        <w:tc>
          <w:tcPr>
            <w:tcW w:w="16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8" w:firstLine="2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Предвосхищают результат и уро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вень усвоения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(какой будет результат?)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Проявляют готов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 адекватно реагировать на нужды других, оказывать помощь и эмоциональную поддержку парт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нерам. Интересу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ются чужим мне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нием и высказы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вают свое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</w:pPr>
            <w:r>
              <w:rPr>
                <w:color w:val="000000"/>
                <w:sz w:val="22"/>
                <w:szCs w:val="22"/>
                <w:lang w:eastAsia="ru-RU"/>
              </w:rPr>
              <w:t>Д. Простейшие окислительно-восстано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вительные реакции: взаимодействие цинка с соляной кислотой и железа с сульфатом меди (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color w:val="000000"/>
                <w:sz w:val="22"/>
                <w:szCs w:val="22"/>
                <w:lang w:eastAsia="ru-RU"/>
              </w:rPr>
              <w:t>).</w:t>
            </w:r>
          </w:p>
          <w:p w:rsidR="00F27354" w:rsidRDefault="005C2D94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Л. 14. Реакция заме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щения меди железом в растворе сульфата меди (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color w:val="000000"/>
                <w:sz w:val="22"/>
                <w:szCs w:val="22"/>
                <w:lang w:eastAsia="ru-RU"/>
              </w:rPr>
              <w:t>).</w:t>
            </w:r>
          </w:p>
          <w:p w:rsidR="00F27354" w:rsidRDefault="005C2D94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Л. 15. Получение водо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рода взаимодействием кислоты с цинком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04735" w:rsidP="00204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13</w:t>
            </w:r>
            <w:r w:rsidR="005C2D94">
              <w:rPr>
                <w:szCs w:val="24"/>
              </w:rPr>
              <w:t>.12.201</w:t>
            </w:r>
            <w:r w:rsidR="00454418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4410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Обобщение и систематизация материала по те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ме «Общая химия» </w:t>
            </w:r>
            <w:r>
              <w:rPr>
                <w:i/>
                <w:color w:val="000000"/>
                <w:sz w:val="22"/>
                <w:szCs w:val="22"/>
              </w:rPr>
              <w:t>(комплексное применение зна</w:t>
            </w:r>
            <w:r>
              <w:rPr>
                <w:i/>
                <w:color w:val="000000"/>
                <w:sz w:val="22"/>
                <w:szCs w:val="22"/>
              </w:rPr>
              <w:softHyphen/>
              <w:t>ний, умений, навыков)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14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Строение вещества, химическая связь, кристаллические решетки, полимеры, истинные и коллоидные растворы. Типы химических реакций. Скорость химических реакций. </w:t>
            </w:r>
            <w:r>
              <w:rPr>
                <w:sz w:val="22"/>
                <w:szCs w:val="22"/>
              </w:rPr>
              <w:t>Гидролиз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24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Знают понятия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веще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ство, химический элемент, атом, молекула,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ru-RU"/>
              </w:rPr>
              <w:t>электро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отрицательность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ru-RU"/>
              </w:rPr>
              <w:t>, валентность, степень окисления, вещества молекулярного и немолекулярного строения, классифи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кация химических реакций, ТЭД. </w:t>
            </w:r>
            <w:r>
              <w:rPr>
                <w:color w:val="000000"/>
                <w:sz w:val="22"/>
                <w:szCs w:val="22"/>
                <w:lang w:eastAsia="ru-RU"/>
              </w:rPr>
              <w:t>Объ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ясняют зависимость свойств веществ от их состава и строения, природу химической связи</w:t>
            </w:r>
          </w:p>
        </w:tc>
        <w:tc>
          <w:tcPr>
            <w:tcW w:w="1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0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выбирать смысловые едини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цы текста и уста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навливать отноше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между ними. Выделяют обоб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щенный смысл и формальную структуру задачи</w:t>
            </w:r>
          </w:p>
        </w:tc>
        <w:tc>
          <w:tcPr>
            <w:tcW w:w="16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Ставят учебную задачу на основе соотнесения того, что уже известно и что еще неизвестно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Вступают в диалог, участвуют в кол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лективном обсуждении проблем, учатся владеть монологической и диалогической формами речи в соответствии с грамматическими и синтаксиче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скими нормами родного языка и языка химии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11"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Электронное прило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жение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204735" w:rsidP="00204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20</w:t>
            </w:r>
            <w:r w:rsidR="005C2D94">
              <w:rPr>
                <w:szCs w:val="24"/>
              </w:rPr>
              <w:t>.12.201</w:t>
            </w:r>
            <w:r w:rsidR="00454418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2621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Контрольная работа № 1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 теме «Теоретиче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ские основы общей химии»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(контроль, оцен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ка и коррекция знаний)</w:t>
            </w:r>
          </w:p>
        </w:tc>
        <w:tc>
          <w:tcPr>
            <w:tcW w:w="23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4"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Контрольная работа № 1 по теме «Теоретические основы общей химии»</w:t>
            </w:r>
          </w:p>
        </w:tc>
        <w:tc>
          <w:tcPr>
            <w:tcW w:w="20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Проводят рефлексию собственных дости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жений в познании строения атома и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щества. Анализируют результаты контроль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ной работы и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страивают пути дос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тижения желаемого уровня успешности</w:t>
            </w:r>
          </w:p>
        </w:tc>
        <w:tc>
          <w:tcPr>
            <w:tcW w:w="1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Устанавливают причинно-следст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венные связи. Стро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ят логические цепи рассуждений</w:t>
            </w:r>
          </w:p>
        </w:tc>
        <w:tc>
          <w:tcPr>
            <w:tcW w:w="16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</w:pPr>
            <w:r>
              <w:rPr>
                <w:color w:val="000000"/>
                <w:sz w:val="22"/>
                <w:szCs w:val="22"/>
                <w:lang w:eastAsia="ru-RU"/>
              </w:rPr>
              <w:t>Осознают каче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ство и уровень усвоения знаний. Оценивают дос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тигнутые результаты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представ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лять конкретное содержание и сообщать его в письменной и устной форме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23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2047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</w:t>
            </w:r>
            <w:r w:rsidR="00204735">
              <w:rPr>
                <w:szCs w:val="24"/>
              </w:rPr>
              <w:t>7</w:t>
            </w:r>
            <w:r>
              <w:rPr>
                <w:szCs w:val="24"/>
              </w:rPr>
              <w:t>.12.201</w:t>
            </w:r>
            <w:r w:rsidR="00454418">
              <w:rPr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F27354" w:rsidTr="00F52C81">
        <w:trPr>
          <w:trHeight w:hRule="exact" w:val="403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5107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Химические реакции. Вещества (15 ч)</w:t>
            </w:r>
          </w:p>
        </w:tc>
      </w:tr>
      <w:tr w:rsidR="00F27354" w:rsidTr="00F52C81">
        <w:trPr>
          <w:trHeight w:hRule="exact" w:val="1575"/>
        </w:trPr>
        <w:tc>
          <w:tcPr>
            <w:tcW w:w="1598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36"/>
              <w:jc w:val="both"/>
            </w:pPr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осознание своей этнической принадлежности; понимание конвенционального характера морали; основы социально-критического мышления; доброжелательное отношение к окружающим; оптимизм в восприятии мира; готовность и способность к участию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просоциального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характера);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сформированность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познавательных интересов, интеллектуальных и творческих способностей учащихся;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 в химии, результатам обучения; готовность к выбору жизненного пути в соответствии с собственными интересами и возможностями</w:t>
            </w:r>
          </w:p>
        </w:tc>
      </w:tr>
      <w:tr w:rsidR="0024066C" w:rsidTr="00F52C81">
        <w:trPr>
          <w:trHeight w:hRule="exact" w:val="9513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9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химических реакций в органической и неорганической химии. Тепловой эффект химической реакции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(усвоение навыков и умений)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Классификация хи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мических реакций: по числу и составу реагирующих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ществ; по изменению степеней окисления элементов, образую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щих вещества; по те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пловому эффекту; по фазовому соста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ву реагирующих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ществ; по участию катализатора; по на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правлению.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Класси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фикация по меха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низму (радикальные и ионные); по виду энергии, иниции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рующей реакцию (фотохимическая, радиационная, электрохимическая и термохимическая)</w:t>
            </w:r>
            <w:proofErr w:type="gramEnd"/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Знают, какие процес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сы называются хи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мическими реакция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ми, в чем их суть. Устанавливают при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надлежность кон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кретных реакций к различным типам по различным при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знакам классифи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кации</w:t>
            </w:r>
          </w:p>
        </w:tc>
        <w:tc>
          <w:tcPr>
            <w:tcW w:w="19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8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заменять термины определе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ниями. Выделяют формальную струк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туру задачи. Анализируют усло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вия и требования задачи</w:t>
            </w:r>
          </w:p>
        </w:tc>
        <w:tc>
          <w:tcPr>
            <w:tcW w:w="16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8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Принимают по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знавательную цель, сохраняют ее при выполне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нии учебных действий, регу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лируют весь процесс их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полнения и четко выполняют  тре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бования познавательной задачи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" w:hanging="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достаточной полнотой и точ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ностью выражают свои мысли в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ответствии с задачами и условиями коммуникации. Устанавливают рабочие отноше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ния, учатся эф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фективно сотруд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ничать и способ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ствовать продук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тивной кооперации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1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Экзотермичность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реакции серной кислоты с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гидроксидом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натрия.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Эндотермичность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реакции лимонной кислоты с гидрокарбонатом натрия. Взаимо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действие алюминия с серой. Разложение перманганата калия. Взаимодействие натрия и кальция с водой. Взаимодействие цинка с соляной кислотой. Взаимодействие желе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за с раствором сульфа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 меди (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II</w:t>
            </w:r>
            <w:r>
              <w:rPr>
                <w:color w:val="000000"/>
                <w:sz w:val="22"/>
                <w:szCs w:val="22"/>
                <w:lang w:eastAsia="ru-RU"/>
              </w:rPr>
              <w:t>). Опыты, иллюстриру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ющие правило Бертолле - образование осадка, газа или слабо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го электролита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</w:t>
            </w:r>
            <w:r w:rsidR="00454418">
              <w:rPr>
                <w:szCs w:val="24"/>
              </w:rPr>
              <w:t>0</w:t>
            </w:r>
            <w:r>
              <w:rPr>
                <w:szCs w:val="24"/>
              </w:rPr>
              <w:t>.01.20</w:t>
            </w:r>
            <w:r w:rsidR="00454418">
              <w:rPr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8804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72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Скорость химической реакции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(изучение нового ма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териала)</w:t>
            </w:r>
          </w:p>
        </w:tc>
        <w:tc>
          <w:tcPr>
            <w:tcW w:w="23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Скорость гомоген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и гетерогенных реакций. Энергия активации. Влияние различных факторов на скорость химиче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ской реакции: при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рода и концентрация реагирующих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ществ, площадь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прикосновения реа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гирующих веществ, температура, ката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лизаторы. Гомоген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ный и гетерогенный катализ. Сравнение ферментов с неорга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ническими катали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заторами</w:t>
            </w:r>
          </w:p>
        </w:tc>
        <w:tc>
          <w:tcPr>
            <w:tcW w:w="20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Знакомятся с поня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тием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скорость хими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ческой реакции. </w:t>
            </w:r>
            <w:r>
              <w:rPr>
                <w:color w:val="000000"/>
                <w:sz w:val="22"/>
                <w:szCs w:val="22"/>
                <w:lang w:eastAsia="ru-RU"/>
              </w:rPr>
              <w:t>Зна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ют факторы, влияю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щие на скорость 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акций. Знакомятся с понятием о катали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заторе и механизме его действия, с фер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ментами-биокатали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заторами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4"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Восстанавливают предметную ситуа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цию, описанную в задаче, путем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реформулирования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упрощенного пере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сказа текста, с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делением только существенной для решения задачи ин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формации. Выде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ляют формальную структуру задачи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Составляют план и последователь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 действий. Самостоятельно формулируют познавательную цель и строят действия в соот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ветствии с ней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Допускают воз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можность различ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ных точек зрения, не совпадающих с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собственной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Демонстрируют способность к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эмпатии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стрем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ление устанавли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вать доверитель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ные отношения, взаимопонимание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Зависимость скоро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сти реакции от приро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ды веществ на приме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ре взаимодействия растворов различных кислот одной концен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трации с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одинаковыми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количеством гранул цинка и одинаковых кусочков магния, цин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ка и железа с соляной кислотой. Взаимодей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ствие раствора серной кислоты с растворами тиосульфата натрия различной концентра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ции, растворов серной кислоты и тиосульфа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 натрия при различ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температурах. Модель кипящего слоя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17</w:t>
            </w:r>
            <w:r w:rsidR="005C2D94">
              <w:rPr>
                <w:szCs w:val="24"/>
              </w:rPr>
              <w:t>.01.20</w:t>
            </w:r>
            <w:r>
              <w:rPr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3379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Обратимость химических реакций. Химическое равновесие и способы его смеще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ния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(про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дуктивный)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Обратимые и необра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тимые химические реакции. Химиче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ское равновесие. Условия смещения химического равно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весия. Принцип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Шателье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Закон действующих масс для равновес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систем. Кон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станта равновесия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4" w:firstLine="1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Знакомятся с клас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сификацией химиче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ских реакций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(обра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тимые и необрати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мые),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понятием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хи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 xml:space="preserve">мическое равновесие </w:t>
            </w:r>
            <w:r>
              <w:rPr>
                <w:color w:val="000000"/>
                <w:sz w:val="22"/>
                <w:szCs w:val="22"/>
                <w:lang w:eastAsia="ru-RU"/>
              </w:rPr>
              <w:t>и условиями его смещения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3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объекты и процессы с точ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ки зрения целого и частей.</w:t>
            </w:r>
          </w:p>
          <w:p w:rsidR="00F27354" w:rsidRDefault="005C2D94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Анализируют усло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вия и требования задачи. Выбирают знаково-символические средства для построения модели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Сличают способ и результат своих действий с задан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ным эталоном, обнаруживают отличия от него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Описывают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держание совер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шаемых действий с целью ориенти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ровки предметно-практической или иной деятель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ности. Умеют слу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шать и слышать друг друга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Обратимые реакции на примере получения роданида железа (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III</w:t>
            </w:r>
            <w:r>
              <w:rPr>
                <w:color w:val="000000"/>
                <w:sz w:val="22"/>
                <w:szCs w:val="22"/>
                <w:lang w:eastAsia="ru-RU"/>
              </w:rPr>
              <w:t>) и наблюдения за сме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щением равновесия по интенсивности ок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раски продукта реак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ции при изменении концентрации реаген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тов и продуктов. Влияние температуры и давления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димери-зацию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оксида азота (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IV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24</w:t>
            </w:r>
            <w:r w:rsidR="005C2D94">
              <w:rPr>
                <w:szCs w:val="24"/>
              </w:rPr>
              <w:t>.01.20</w:t>
            </w:r>
            <w:r>
              <w:rPr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6272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Классифи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кация и 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менклатура неорганиче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ских соеди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нений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(ис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следование и рефлексия)</w:t>
            </w:r>
          </w:p>
        </w:tc>
        <w:tc>
          <w:tcPr>
            <w:tcW w:w="2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Простые и сложные вещества. Оксиды, их классификация;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гидроксиды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(осно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вания, кислородсо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держащие кислоты,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амфотерные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гидро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ксиды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).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Кислоты, их класси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фикация; основания, их классификация; соли их классифика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ция. Понятие о ком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плексных солях</w:t>
            </w:r>
          </w:p>
        </w:tc>
        <w:tc>
          <w:tcPr>
            <w:tcW w:w="20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Знакомятся с важ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нейшими классами неорганических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единений.</w:t>
            </w:r>
          </w:p>
          <w:p w:rsidR="00F27354" w:rsidRDefault="005C2D94">
            <w:pPr>
              <w:shd w:val="clear" w:color="auto" w:fill="FFFFFF"/>
              <w:ind w:right="24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Определяют принад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лежность веществ к различным клас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сам неорганических соединений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Самостоятельно создают алгоритмы деятельности при решении проблем творческого и поис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кового характера. Выделяют и форму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лируют проблему</w:t>
            </w:r>
          </w:p>
        </w:tc>
        <w:tc>
          <w:tcPr>
            <w:tcW w:w="1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Вносят коррек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тивы и дополне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в способ своих действий в случае расхож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дения с эталоном реального дейст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вия и его про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дукта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представ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лять конкретное содержание и сообщать его в письменной и устной форме. Допускают воз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можность различ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ных точек зрения, не совпадающих с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собственной</w:t>
            </w:r>
            <w:proofErr w:type="gramEnd"/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Взаимодействие на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трия и сурьмы с хло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ром. Горение магния и алюминия в кисло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роде. Взаимодействие меди с концентриро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ванными серной и азотной кислотами. Взаимодействие на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трия и сурьмы с серой. Горение серы, угля и фосфора в кислороде. Взаимодействие хлор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ной воды с раствором бромида и йодида 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лия (натрия).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31</w:t>
            </w:r>
            <w:r w:rsidR="005C2D94">
              <w:rPr>
                <w:szCs w:val="24"/>
              </w:rPr>
              <w:t>.02.20</w:t>
            </w:r>
            <w:r>
              <w:rPr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1858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Л.16. Ознакомление с коллекцией металлов. Л. 17. Ознакомление с коллекцией неме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таллов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4066C" w:rsidTr="00F52C81">
        <w:trPr>
          <w:trHeight w:hRule="exact" w:val="3825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Металлы и их свойст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ва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ru-RU"/>
              </w:rPr>
              <w:t>комбини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рованный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Положение металлов в ПСХЭ Д. И. Мен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делеева. Металличе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ская связь. Общие физические свойства металлов. Химиче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ские свойства 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таллов. Взаимодей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ствие с простыми и сложными веще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ствами. Оксиды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гидроксиды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пере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ходных металлов. Зависимость их свойств от степени окисления металла</w:t>
            </w:r>
          </w:p>
        </w:tc>
        <w:tc>
          <w:tcPr>
            <w:tcW w:w="20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Знают основные металлы, их общие свойства. Характери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зуют свойства метал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лов, опираясь на их положение в Перио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дической системе и строение атомов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Анализируют объ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ект, выделяя суще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ственные и несуще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ственные признаки. Структурируют знания. Определяют основную и второ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степенную инфор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мацию</w:t>
            </w: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Составляют план и последователь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 действий. Оценивают дос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тигнутые резуль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таты</w:t>
            </w: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Учатся устанавли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вать и сравнивать разные точки зре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ния, прежде чем принимать реше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 и делать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бор, переводить конфликтную ситуацию в логи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ческий план и раз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решать ее как за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дачу через анализ условий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Образцы металлов и их соединений. Го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рение железа, магния. Взаимодействие меди с кислородом и серой, натрия с водой. Электронное приложе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 к учебнику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07</w:t>
            </w:r>
            <w:r w:rsidR="005C2D94">
              <w:rPr>
                <w:szCs w:val="24"/>
              </w:rPr>
              <w:t>.02.20</w:t>
            </w:r>
            <w:r>
              <w:rPr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24066C" w:rsidTr="00F52C81">
        <w:trPr>
          <w:trHeight w:hRule="exact" w:val="3317"/>
        </w:trPr>
        <w:tc>
          <w:tcPr>
            <w:tcW w:w="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9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Общие спо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собы полу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чения 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таллов. Кор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розия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(урок-практикум)</w:t>
            </w:r>
          </w:p>
        </w:tc>
        <w:tc>
          <w:tcPr>
            <w:tcW w:w="23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Основные способы получения металлов. Электролиз. Коррозия: причины, механизмы протека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ния, способы пре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дотвращения. Спе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цифические виды коррозии и способы защиты. Составле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ние уравнений ОВР электролиза</w:t>
            </w:r>
          </w:p>
        </w:tc>
        <w:tc>
          <w:tcPr>
            <w:tcW w:w="207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9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Понимают суть ме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таллургических про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цессов. Знакомятся с причинами корро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зии, основными 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пами и способами защиты от коррозии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Выбирают основа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ния и критерии для сравнения,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сериации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классификации объектов. Выделя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ют и формулируют проблему. Устанав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ливают причинно-следственные связи</w:t>
            </w: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Вносят коррек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тивы и дополне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в составлен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ные планы. Сли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чают свой спо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соб действия с эталоном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Развивают умение интегрироваться в группу сверст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ников и строить продуктивное взаимодействие с товарищами и взрослыми</w:t>
            </w:r>
          </w:p>
        </w:tc>
        <w:tc>
          <w:tcPr>
            <w:tcW w:w="1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25" w:hanging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Д. Результаты корро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зии металлов в зави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симости от условий ее протекания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14</w:t>
            </w:r>
            <w:r w:rsidR="005C2D94">
              <w:rPr>
                <w:szCs w:val="24"/>
              </w:rPr>
              <w:t>.02.20</w:t>
            </w:r>
            <w:r>
              <w:rPr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</w:tbl>
    <w:p w:rsidR="00F27354" w:rsidRDefault="00F27354">
      <w:pPr>
        <w:shd w:val="clear" w:color="auto" w:fill="FFFFFF"/>
        <w:rPr>
          <w:sz w:val="22"/>
          <w:szCs w:val="22"/>
        </w:rPr>
      </w:pPr>
    </w:p>
    <w:p w:rsidR="00F27354" w:rsidRDefault="00F27354">
      <w:pPr>
        <w:shd w:val="clear" w:color="auto" w:fill="FFFFFF"/>
        <w:rPr>
          <w:sz w:val="22"/>
          <w:szCs w:val="22"/>
        </w:rPr>
      </w:pPr>
    </w:p>
    <w:p w:rsidR="00F27354" w:rsidRDefault="00F27354"/>
    <w:p w:rsidR="00F27354" w:rsidRDefault="00F27354"/>
    <w:p w:rsidR="00F27354" w:rsidRDefault="00F27354"/>
    <w:p w:rsidR="00F27354" w:rsidRDefault="00F27354">
      <w:pPr>
        <w:sectPr w:rsidR="00F27354">
          <w:type w:val="continuous"/>
          <w:pgSz w:w="16838" w:h="11906"/>
          <w:pgMar w:top="1392" w:right="1234" w:bottom="360" w:left="1234" w:header="0" w:footer="0" w:gutter="0"/>
          <w:cols w:space="720"/>
          <w:formProt w:val="0"/>
          <w:docGrid w:linePitch="249" w:charSpace="2047"/>
        </w:sectPr>
      </w:pPr>
    </w:p>
    <w:tbl>
      <w:tblPr>
        <w:tblW w:w="15877" w:type="dxa"/>
        <w:tblInd w:w="-6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000"/>
      </w:tblPr>
      <w:tblGrid>
        <w:gridCol w:w="426"/>
        <w:gridCol w:w="1705"/>
        <w:gridCol w:w="2410"/>
        <w:gridCol w:w="2126"/>
        <w:gridCol w:w="1984"/>
        <w:gridCol w:w="1561"/>
        <w:gridCol w:w="1700"/>
        <w:gridCol w:w="1701"/>
        <w:gridCol w:w="1133"/>
        <w:gridCol w:w="1131"/>
      </w:tblGrid>
      <w:tr w:rsidR="00F27354">
        <w:trPr>
          <w:trHeight w:hRule="exact" w:val="5823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10" w:firstLine="10"/>
            </w:pPr>
            <w:r>
              <w:rPr>
                <w:sz w:val="22"/>
                <w:szCs w:val="22"/>
              </w:rPr>
              <w:t>Неметаллы и их свойст</w:t>
            </w:r>
            <w:r>
              <w:rPr>
                <w:sz w:val="22"/>
                <w:szCs w:val="22"/>
              </w:rPr>
              <w:softHyphen/>
              <w:t>ва. Благо</w:t>
            </w:r>
            <w:r>
              <w:rPr>
                <w:sz w:val="22"/>
                <w:szCs w:val="22"/>
              </w:rPr>
              <w:softHyphen/>
              <w:t xml:space="preserve">родные газы </w:t>
            </w:r>
            <w:r>
              <w:rPr>
                <w:i/>
                <w:iCs/>
                <w:sz w:val="22"/>
                <w:szCs w:val="22"/>
              </w:rPr>
              <w:t>(изучение нового ма</w:t>
            </w:r>
            <w:r>
              <w:rPr>
                <w:i/>
                <w:iCs/>
                <w:sz w:val="22"/>
                <w:szCs w:val="22"/>
              </w:rPr>
              <w:softHyphen/>
              <w:t>териала)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9"/>
            </w:pPr>
            <w:r>
              <w:rPr>
                <w:sz w:val="22"/>
                <w:szCs w:val="22"/>
              </w:rPr>
              <w:t>Положение неме</w:t>
            </w:r>
            <w:r>
              <w:rPr>
                <w:sz w:val="22"/>
                <w:szCs w:val="22"/>
              </w:rPr>
              <w:softHyphen/>
              <w:t>таллов в ПСХЭ Д. И. Менделеева. Конфигурация внеш</w:t>
            </w:r>
            <w:r>
              <w:rPr>
                <w:sz w:val="22"/>
                <w:szCs w:val="22"/>
              </w:rPr>
              <w:softHyphen/>
              <w:t>него электронного слоя неметаллов. Простые вещества неметаллы: строение, физические, хими</w:t>
            </w:r>
            <w:r>
              <w:rPr>
                <w:sz w:val="22"/>
                <w:szCs w:val="22"/>
              </w:rPr>
              <w:softHyphen/>
              <w:t xml:space="preserve">ческие свойства. Важнейшие оксиды, соответствующие им </w:t>
            </w:r>
            <w:proofErr w:type="spellStart"/>
            <w:r>
              <w:rPr>
                <w:sz w:val="22"/>
                <w:szCs w:val="22"/>
              </w:rPr>
              <w:t>гидроксиды</w:t>
            </w:r>
            <w:proofErr w:type="spellEnd"/>
            <w:r>
              <w:rPr>
                <w:sz w:val="22"/>
                <w:szCs w:val="22"/>
              </w:rPr>
              <w:t xml:space="preserve"> и водородные соеди</w:t>
            </w:r>
            <w:r>
              <w:rPr>
                <w:sz w:val="22"/>
                <w:szCs w:val="22"/>
              </w:rPr>
              <w:softHyphen/>
              <w:t>нения неметаллов. Инертные газы. Изменение кислот</w:t>
            </w:r>
            <w:r>
              <w:rPr>
                <w:sz w:val="22"/>
                <w:szCs w:val="22"/>
              </w:rPr>
              <w:softHyphen/>
              <w:t xml:space="preserve">ных свойств высших оксидов и </w:t>
            </w:r>
            <w:proofErr w:type="spellStart"/>
            <w:r>
              <w:rPr>
                <w:sz w:val="22"/>
                <w:szCs w:val="22"/>
              </w:rPr>
              <w:t>гидроксидов</w:t>
            </w:r>
            <w:proofErr w:type="spellEnd"/>
            <w:r>
              <w:rPr>
                <w:sz w:val="22"/>
                <w:szCs w:val="22"/>
              </w:rPr>
              <w:t xml:space="preserve"> неметаллов в периодах и груп</w:t>
            </w:r>
            <w:r>
              <w:rPr>
                <w:sz w:val="22"/>
                <w:szCs w:val="22"/>
              </w:rPr>
              <w:softHyphen/>
              <w:t>пах. Зависимость свойств кислот от неметалла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sz w:val="22"/>
                <w:szCs w:val="22"/>
              </w:rPr>
              <w:t>Знакомятся с основ</w:t>
            </w:r>
            <w:r>
              <w:rPr>
                <w:sz w:val="22"/>
                <w:szCs w:val="22"/>
              </w:rPr>
              <w:softHyphen/>
              <w:t>ными неметаллами, их свойствами. Ха</w:t>
            </w:r>
            <w:r>
              <w:rPr>
                <w:sz w:val="22"/>
                <w:szCs w:val="22"/>
              </w:rPr>
              <w:softHyphen/>
              <w:t>рактеризуют свойст</w:t>
            </w:r>
            <w:r>
              <w:rPr>
                <w:sz w:val="22"/>
                <w:szCs w:val="22"/>
              </w:rPr>
              <w:softHyphen/>
              <w:t>ва неметаллов, опи</w:t>
            </w:r>
            <w:r>
              <w:rPr>
                <w:sz w:val="22"/>
                <w:szCs w:val="22"/>
              </w:rPr>
              <w:softHyphen/>
              <w:t>раясь на их положе</w:t>
            </w:r>
            <w:r>
              <w:rPr>
                <w:sz w:val="22"/>
                <w:szCs w:val="22"/>
              </w:rPr>
              <w:softHyphen/>
              <w:t>ние в Периодической системе. Знакомятся с областями приме</w:t>
            </w:r>
            <w:r>
              <w:rPr>
                <w:sz w:val="22"/>
                <w:szCs w:val="22"/>
              </w:rPr>
              <w:softHyphen/>
              <w:t>нения благородных газов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sz w:val="22"/>
                <w:szCs w:val="22"/>
              </w:rPr>
              <w:t>Выделяют количе</w:t>
            </w:r>
            <w:r>
              <w:rPr>
                <w:sz w:val="22"/>
                <w:szCs w:val="22"/>
              </w:rPr>
              <w:softHyphen/>
              <w:t>ственные характе</w:t>
            </w:r>
            <w:r>
              <w:rPr>
                <w:sz w:val="22"/>
                <w:szCs w:val="22"/>
              </w:rPr>
              <w:softHyphen/>
              <w:t>ристики объектов, заданные словами. Создают структуру взаимосвязей смы</w:t>
            </w:r>
            <w:r>
              <w:rPr>
                <w:sz w:val="22"/>
                <w:szCs w:val="22"/>
              </w:rPr>
              <w:softHyphen/>
              <w:t>словых единиц тек</w:t>
            </w:r>
            <w:r>
              <w:rPr>
                <w:sz w:val="22"/>
                <w:szCs w:val="22"/>
              </w:rPr>
              <w:softHyphen/>
              <w:t>ста. Устанавливают аналогии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4"/>
            </w:pPr>
            <w:r>
              <w:rPr>
                <w:sz w:val="22"/>
                <w:szCs w:val="22"/>
              </w:rPr>
              <w:t>Ставят учебную задачу на основе соотнесения то</w:t>
            </w:r>
            <w:r>
              <w:rPr>
                <w:sz w:val="22"/>
                <w:szCs w:val="22"/>
              </w:rPr>
              <w:softHyphen/>
              <w:t>го, что уже из</w:t>
            </w:r>
            <w:r>
              <w:rPr>
                <w:sz w:val="22"/>
                <w:szCs w:val="22"/>
              </w:rPr>
              <w:softHyphen/>
              <w:t>вестно и усвое</w:t>
            </w:r>
            <w:r>
              <w:rPr>
                <w:sz w:val="22"/>
                <w:szCs w:val="22"/>
              </w:rPr>
              <w:softHyphen/>
              <w:t>но, и того, что еще неизвестно</w:t>
            </w:r>
          </w:p>
          <w:p w:rsidR="00F27354" w:rsidRDefault="00F27354">
            <w:pPr>
              <w:shd w:val="clear" w:color="auto" w:fill="FFFFFF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sz w:val="22"/>
                <w:szCs w:val="22"/>
              </w:rPr>
              <w:t xml:space="preserve">Демонстрируют способность к </w:t>
            </w:r>
            <w:proofErr w:type="spellStart"/>
            <w:r>
              <w:rPr>
                <w:sz w:val="22"/>
                <w:szCs w:val="22"/>
              </w:rPr>
              <w:t>эмпатии</w:t>
            </w:r>
            <w:proofErr w:type="spellEnd"/>
            <w:r>
              <w:rPr>
                <w:sz w:val="22"/>
                <w:szCs w:val="22"/>
              </w:rPr>
              <w:t>, стремление устанавливать доверительные отношения взаи</w:t>
            </w:r>
            <w:r>
              <w:rPr>
                <w:sz w:val="22"/>
                <w:szCs w:val="22"/>
              </w:rPr>
              <w:softHyphen/>
              <w:t>мопонимания. С достаточной полнотой и точно</w:t>
            </w:r>
            <w:r>
              <w:rPr>
                <w:sz w:val="22"/>
                <w:szCs w:val="22"/>
              </w:rPr>
              <w:softHyphen/>
              <w:t>стью выражают свои мысли в со</w:t>
            </w:r>
            <w:r>
              <w:rPr>
                <w:sz w:val="22"/>
                <w:szCs w:val="22"/>
              </w:rPr>
              <w:softHyphen/>
              <w:t>ответствии с зада</w:t>
            </w:r>
            <w:r>
              <w:rPr>
                <w:sz w:val="22"/>
                <w:szCs w:val="22"/>
              </w:rPr>
              <w:softHyphen/>
              <w:t>чами и условиями коммуникации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Д. Горение серы и фос</w:t>
            </w:r>
            <w:r>
              <w:rPr>
                <w:sz w:val="22"/>
                <w:szCs w:val="22"/>
              </w:rPr>
              <w:softHyphen/>
              <w:t>фора. Возгонка йода, растворение йода в спирте.</w:t>
            </w:r>
          </w:p>
          <w:p w:rsidR="00F27354" w:rsidRDefault="005C2D94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Л. Работа с коллекция</w:t>
            </w:r>
            <w:r>
              <w:rPr>
                <w:sz w:val="22"/>
                <w:szCs w:val="22"/>
              </w:rPr>
              <w:softHyphen/>
              <w:t>ми (образцы неметал</w:t>
            </w:r>
            <w:r>
              <w:rPr>
                <w:sz w:val="22"/>
                <w:szCs w:val="22"/>
              </w:rPr>
              <w:softHyphen/>
              <w:t>лов). Электронное приложение к учеб</w:t>
            </w:r>
            <w:r>
              <w:rPr>
                <w:sz w:val="22"/>
                <w:szCs w:val="22"/>
              </w:rPr>
              <w:softHyphen/>
              <w:t>нику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 w:rsidP="00454418">
            <w:pPr>
              <w:shd w:val="clear" w:color="auto" w:fill="FFFFFF"/>
              <w:jc w:val="center"/>
            </w:pPr>
            <w:r>
              <w:rPr>
                <w:szCs w:val="24"/>
              </w:rPr>
              <w:t>2</w:t>
            </w:r>
            <w:r w:rsidR="00454418">
              <w:rPr>
                <w:szCs w:val="24"/>
              </w:rPr>
              <w:t>1</w:t>
            </w:r>
            <w:r>
              <w:rPr>
                <w:szCs w:val="24"/>
              </w:rPr>
              <w:t>.02.20</w:t>
            </w:r>
            <w:r w:rsidR="00454418">
              <w:rPr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F27354">
        <w:trPr>
          <w:trHeight w:hRule="exact" w:val="2688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10" w:firstLine="5"/>
            </w:pPr>
            <w:r>
              <w:rPr>
                <w:sz w:val="22"/>
                <w:szCs w:val="22"/>
              </w:rPr>
              <w:t>Общая характеристи</w:t>
            </w:r>
            <w:r>
              <w:rPr>
                <w:sz w:val="22"/>
                <w:szCs w:val="22"/>
              </w:rPr>
              <w:softHyphen/>
              <w:t xml:space="preserve">ка галогенов </w:t>
            </w:r>
            <w:r>
              <w:rPr>
                <w:i/>
                <w:iCs/>
                <w:sz w:val="22"/>
                <w:szCs w:val="22"/>
              </w:rPr>
              <w:t>(усвоение навыков и умений)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sz w:val="22"/>
                <w:szCs w:val="22"/>
              </w:rPr>
              <w:t>Галогены: фтор, хлор, бром, йод. Распро</w:t>
            </w:r>
            <w:r>
              <w:rPr>
                <w:sz w:val="22"/>
                <w:szCs w:val="22"/>
              </w:rPr>
              <w:softHyphen/>
              <w:t>странение в природе, получение, свойства. Сравнительная активность. Поваренная соль, соляная кислота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14" w:firstLine="10"/>
            </w:pPr>
            <w:r>
              <w:rPr>
                <w:sz w:val="22"/>
                <w:szCs w:val="22"/>
              </w:rPr>
              <w:t>Знакомятся с основ</w:t>
            </w:r>
            <w:r>
              <w:rPr>
                <w:sz w:val="22"/>
                <w:szCs w:val="22"/>
              </w:rPr>
              <w:softHyphen/>
              <w:t>ными свойствами га</w:t>
            </w:r>
            <w:r>
              <w:rPr>
                <w:sz w:val="22"/>
                <w:szCs w:val="22"/>
              </w:rPr>
              <w:softHyphen/>
              <w:t>логенов, областями их использования. Знают важнейшие соединения хлора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38"/>
            </w:pPr>
            <w:r>
              <w:rPr>
                <w:sz w:val="22"/>
                <w:szCs w:val="22"/>
              </w:rPr>
              <w:t>Анализируют усло</w:t>
            </w:r>
            <w:r>
              <w:rPr>
                <w:sz w:val="22"/>
                <w:szCs w:val="22"/>
              </w:rPr>
              <w:softHyphen/>
              <w:t>вия и требования задачи. Умеют за</w:t>
            </w:r>
            <w:r>
              <w:rPr>
                <w:sz w:val="22"/>
                <w:szCs w:val="22"/>
              </w:rPr>
              <w:softHyphen/>
              <w:t>менять термины определениями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hanging="10"/>
            </w:pPr>
            <w:r>
              <w:rPr>
                <w:sz w:val="22"/>
                <w:szCs w:val="22"/>
              </w:rPr>
              <w:t>Осознают каче</w:t>
            </w:r>
            <w:r>
              <w:rPr>
                <w:sz w:val="22"/>
                <w:szCs w:val="22"/>
              </w:rPr>
              <w:softHyphen/>
              <w:t>ство и уровень усвоения знаний. Сличают свой способ действия с эталоном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58" w:hanging="14"/>
            </w:pPr>
            <w:r>
              <w:rPr>
                <w:sz w:val="22"/>
                <w:szCs w:val="22"/>
              </w:rPr>
              <w:t xml:space="preserve">Умеют слушать и слышать друг друга. Допускают возможность различных точек зрения, не совпадающих с </w:t>
            </w:r>
            <w:proofErr w:type="gramStart"/>
            <w:r>
              <w:rPr>
                <w:sz w:val="22"/>
                <w:szCs w:val="22"/>
              </w:rPr>
              <w:t>собственной</w:t>
            </w:r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101" w:hanging="19"/>
            </w:pPr>
            <w:r>
              <w:rPr>
                <w:sz w:val="22"/>
                <w:szCs w:val="22"/>
              </w:rPr>
              <w:t>Д. Возгонка йода. Изготовление йодной спиртовой настойки. Электронное приложение к учебнику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454418" w:rsidP="00454418">
            <w:pPr>
              <w:shd w:val="clear" w:color="auto" w:fill="FFFFFF"/>
              <w:jc w:val="center"/>
            </w:pPr>
            <w:r>
              <w:rPr>
                <w:szCs w:val="24"/>
              </w:rPr>
              <w:t>28</w:t>
            </w:r>
            <w:r w:rsidR="005C2D94">
              <w:rPr>
                <w:szCs w:val="24"/>
              </w:rPr>
              <w:t>.03.20</w:t>
            </w:r>
            <w:r>
              <w:rPr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</w:tbl>
    <w:p w:rsidR="00F27354" w:rsidRDefault="00F27354">
      <w:pPr>
        <w:shd w:val="clear" w:color="auto" w:fill="FFFFFF"/>
        <w:ind w:right="34"/>
        <w:jc w:val="right"/>
        <w:rPr>
          <w:i/>
          <w:color w:val="000000"/>
          <w:sz w:val="22"/>
          <w:szCs w:val="22"/>
          <w:lang w:eastAsia="ru-RU"/>
        </w:rPr>
      </w:pPr>
    </w:p>
    <w:tbl>
      <w:tblPr>
        <w:tblW w:w="15877" w:type="dxa"/>
        <w:tblInd w:w="-7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413"/>
        <w:gridCol w:w="1659"/>
        <w:gridCol w:w="2339"/>
        <w:gridCol w:w="2086"/>
        <w:gridCol w:w="2008"/>
        <w:gridCol w:w="1561"/>
        <w:gridCol w:w="1688"/>
        <w:gridCol w:w="1892"/>
        <w:gridCol w:w="1116"/>
        <w:gridCol w:w="1115"/>
      </w:tblGrid>
      <w:tr w:rsidR="00F27354">
        <w:trPr>
          <w:trHeight w:hRule="exact" w:val="1854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Оксиды</w:t>
            </w:r>
          </w:p>
          <w:p w:rsidR="00F27354" w:rsidRDefault="005C2D94">
            <w:pPr>
              <w:shd w:val="clear" w:color="auto" w:fill="FFFFFF"/>
              <w:ind w:right="187" w:firstLine="14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(изучение нового ма</w:t>
            </w:r>
            <w:r>
              <w:rPr>
                <w:i/>
                <w:color w:val="000000"/>
                <w:sz w:val="22"/>
                <w:szCs w:val="22"/>
              </w:rPr>
              <w:softHyphen/>
              <w:t>териала)</w:t>
            </w:r>
          </w:p>
        </w:tc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Строение, номенк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латура, классифика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ция и свойства ок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сидов. Важнейшие представители этого класса.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Пероксиды</w:t>
            </w:r>
            <w:proofErr w:type="spellEnd"/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9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Осваивают состав, строение и класси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фикацию оксидов, их номенклатуру. Характеризуют их свойства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10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количе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ственные характе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ристики объектов, заданные словами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</w:pPr>
            <w:r>
              <w:rPr>
                <w:color w:val="000000"/>
                <w:sz w:val="22"/>
                <w:szCs w:val="22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Обмениваются знаниями между членами группы для принятия эффективных со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вместных решений</w:t>
            </w:r>
          </w:p>
        </w:tc>
        <w:tc>
          <w:tcPr>
            <w:tcW w:w="1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02"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Электронное приложение к учебнику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06</w:t>
            </w:r>
            <w:r w:rsidR="005C2D94">
              <w:rPr>
                <w:szCs w:val="24"/>
              </w:rPr>
              <w:t>.03.20</w:t>
            </w:r>
            <w:r>
              <w:rPr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F27354">
        <w:trPr>
          <w:trHeight w:hRule="exact" w:val="4815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87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Кислоты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(изучение нового ма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териала)</w:t>
            </w:r>
          </w:p>
        </w:tc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Строение, номенк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латура, классифика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ция и свойства ки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слот. Важнейшие представители этого класса. Особенно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сти свойств серной и азотной, муравьи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ной и уксусной ки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слот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Осваивают класси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фикацию, номенкла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туру кислот. Харак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теризуют их свойства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Выражают смысл ситуации различ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ными средствами (рисунки, символы, схемы, знаки). Создают структуру взаимосвязей смы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словых единиц текста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Выделяют и осознают то, что уже усвоено и что еще подлежит усвоению, осознают каче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ство и уровень усвоения знаний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Учатся разрешать конфликты: выявлять, идентифици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ровать проблемы, искать и оценивать альтернативные способы разреше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конфликта, принимать решение и реализовывать его</w:t>
            </w:r>
          </w:p>
        </w:tc>
        <w:tc>
          <w:tcPr>
            <w:tcW w:w="1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</w:pPr>
            <w:r>
              <w:rPr>
                <w:color w:val="000000"/>
                <w:sz w:val="22"/>
                <w:szCs w:val="22"/>
                <w:lang w:eastAsia="ru-RU"/>
              </w:rPr>
              <w:t>Д. Разбавление концентрирова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н-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ной серной кислоты. Обугливание сахара и целлюлозы концентрированной серной кислотой. Взаимодействие концентрированной и разбавле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н-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ной азотной кислоты с медью. Л. 6. Ознакомление с коллекцией кислот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13</w:t>
            </w:r>
            <w:r w:rsidR="005C2D94">
              <w:rPr>
                <w:szCs w:val="24"/>
              </w:rPr>
              <w:t>.03.20</w:t>
            </w:r>
            <w:r>
              <w:rPr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  <w:tr w:rsidR="00F27354">
        <w:trPr>
          <w:trHeight w:hRule="exact" w:val="2700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Основания</w:t>
            </w:r>
          </w:p>
          <w:p w:rsidR="00F27354" w:rsidRDefault="005C2D94">
            <w:pPr>
              <w:shd w:val="clear" w:color="auto" w:fill="FFFFFF"/>
              <w:ind w:right="187" w:firstLine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(изучение нового ма</w:t>
            </w:r>
            <w:r>
              <w:rPr>
                <w:i/>
                <w:color w:val="000000"/>
                <w:sz w:val="22"/>
                <w:szCs w:val="22"/>
              </w:rPr>
              <w:softHyphen/>
              <w:t>териала)</w:t>
            </w:r>
          </w:p>
        </w:tc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1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Строение, номенк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латура, классифика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ция и свойства 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ваний. Растворимые и нерастворимые основания. Важней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шие представители класса. Особенности органических 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ваний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Осваивают класси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фикацию и номенк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латуру оснований. Характеризуют их свойства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34" w:firstLine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Проводят анализ способов решения задачи с точки зре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ния их рациональ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ности и экономич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ности. Умеют вы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бирать обобщенные стратегии решения задачи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Предвосхищают временные характеристики достижения 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зультата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(когда будет резуль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тат?)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Проявляют готов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ность адекватно реагировать на нужды других, оказывать помощь и эмоциональную поддержку парт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нерам</w:t>
            </w:r>
          </w:p>
        </w:tc>
        <w:tc>
          <w:tcPr>
            <w:tcW w:w="1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Д. Коллекция щелочей и нерастворимых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гидроксидов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различных металлов. Реакция ней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трализации. Получение нерастворимого 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вания и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20</w:t>
            </w:r>
            <w:r w:rsidR="005C2D94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5C2D94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27354">
        <w:trPr>
          <w:trHeight w:hRule="exact" w:val="2847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173" w:firstLine="14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125" w:firstLine="10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hanging="1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right="38" w:hanging="5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ind w:hanging="5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растворение его в кислоте. </w:t>
            </w:r>
          </w:p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Полу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чение аммиака и его взаимодействие с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хлороводородом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(«дым без огня»). Л. 7. Получение и свойства нераство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римых оснований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27354">
        <w:trPr>
          <w:trHeight w:hRule="exact" w:val="6657"/>
        </w:trPr>
        <w:tc>
          <w:tcPr>
            <w:tcW w:w="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 xml:space="preserve">Соли       </w:t>
            </w:r>
            <w:r>
              <w:rPr>
                <w:i/>
                <w:iCs/>
                <w:sz w:val="22"/>
                <w:szCs w:val="22"/>
              </w:rPr>
              <w:t>(изучение нового</w:t>
            </w:r>
            <w:proofErr w:type="gramEnd"/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</w:rPr>
              <w:t>материала)</w:t>
            </w:r>
          </w:p>
        </w:tc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Строение, номенклатура, классификация и свойства солей.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Кислые, средние и основные соли.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Важнейшие представители </w:t>
            </w:r>
            <w:proofErr w:type="gramStart"/>
            <w:r>
              <w:rPr>
                <w:sz w:val="22"/>
                <w:szCs w:val="22"/>
              </w:rPr>
              <w:t>данного</w:t>
            </w:r>
            <w:proofErr w:type="gramEnd"/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класса. Комплексные соли, кристал</w:t>
            </w:r>
            <w:r>
              <w:rPr>
                <w:sz w:val="22"/>
                <w:szCs w:val="22"/>
              </w:rPr>
              <w:softHyphen/>
              <w:t>логидраты</w:t>
            </w:r>
          </w:p>
        </w:tc>
        <w:tc>
          <w:tcPr>
            <w:tcW w:w="2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Осваивают классификацию и номенклатуру солей. Характеризуют их свойства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Применяют методы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информационного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поиска, в том числе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с помощью компьютерных средств.</w:t>
            </w:r>
          </w:p>
          <w:p w:rsidR="00F27354" w:rsidRDefault="005C2D94">
            <w:pPr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Структурируют знания. Строят логические цепи </w:t>
            </w:r>
            <w:proofErr w:type="gramStart"/>
            <w:r>
              <w:rPr>
                <w:sz w:val="22"/>
                <w:szCs w:val="22"/>
              </w:rPr>
              <w:t>рассуждении</w:t>
            </w:r>
            <w:proofErr w:type="gramEnd"/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Ставят учебную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задачу на основе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соотнесения того, что уже известно и усвоено, и того, что еще неизвестно.</w:t>
            </w:r>
          </w:p>
          <w:p w:rsidR="00F27354" w:rsidRDefault="005C2D94">
            <w:pPr>
              <w:shd w:val="clear" w:color="auto" w:fill="FFFFFF"/>
              <w:ind w:right="38" w:hanging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Осознают качество и уровень усвоения знаний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Учатся устанавливать и сравнивать разные точки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зрения, прежде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чем принимать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решение и делать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выбор. Умеют</w:t>
            </w:r>
          </w:p>
          <w:p w:rsidR="00F27354" w:rsidRDefault="005C2D94">
            <w:pPr>
              <w:shd w:val="clear" w:color="auto" w:fill="FFFFFF"/>
              <w:ind w:hanging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слушать и слышать друг друга. Проявляют готов</w:t>
            </w:r>
            <w:r>
              <w:rPr>
                <w:sz w:val="22"/>
                <w:szCs w:val="22"/>
              </w:rPr>
              <w:softHyphen/>
              <w:t>ность адекватно реагировать на нужды других, оказывать помощь и эмоциональную поддержку парт</w:t>
            </w:r>
            <w:r>
              <w:rPr>
                <w:sz w:val="22"/>
                <w:szCs w:val="22"/>
              </w:rPr>
              <w:softHyphen/>
              <w:t xml:space="preserve">нерам </w:t>
            </w:r>
          </w:p>
        </w:tc>
        <w:tc>
          <w:tcPr>
            <w:tcW w:w="1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Д. Коллекция солей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различной окраски.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Коллекция биологических материалов, со</w:t>
            </w:r>
            <w:r>
              <w:rPr>
                <w:sz w:val="22"/>
                <w:szCs w:val="22"/>
              </w:rPr>
              <w:softHyphen/>
              <w:t>держащих карбонат и фосфат кальция.</w:t>
            </w:r>
          </w:p>
          <w:p w:rsidR="00F27354" w:rsidRDefault="005C2D94">
            <w:pPr>
              <w:shd w:val="clear" w:color="auto" w:fill="FFFFFF"/>
              <w:ind w:hanging="5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Коллекция кондитерских рыхлителей тес</w:t>
            </w:r>
            <w:r>
              <w:rPr>
                <w:sz w:val="22"/>
                <w:szCs w:val="22"/>
              </w:rPr>
              <w:softHyphen/>
              <w:t>та, объяснение принципа их  действия и демонстрация раз</w:t>
            </w:r>
            <w:r>
              <w:rPr>
                <w:sz w:val="22"/>
                <w:szCs w:val="22"/>
              </w:rPr>
              <w:softHyphen/>
              <w:t>рыхлительной способ</w:t>
            </w:r>
            <w:r>
              <w:rPr>
                <w:sz w:val="22"/>
                <w:szCs w:val="22"/>
              </w:rPr>
              <w:softHyphen/>
              <w:t>ности. Гашение соды уксусом. Качествен</w:t>
            </w:r>
            <w:r>
              <w:rPr>
                <w:sz w:val="22"/>
                <w:szCs w:val="22"/>
              </w:rPr>
              <w:softHyphen/>
              <w:t>ные реакции на катио</w:t>
            </w:r>
            <w:r>
              <w:rPr>
                <w:sz w:val="22"/>
                <w:szCs w:val="22"/>
              </w:rPr>
              <w:softHyphen/>
              <w:t xml:space="preserve">ны и анионы. Вытеснение меди железом </w:t>
            </w:r>
            <w:proofErr w:type="gramStart"/>
            <w:r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softHyphen/>
            </w:r>
            <w:proofErr w:type="gramEnd"/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</w:t>
            </w:r>
            <w:r w:rsidR="00454418">
              <w:rPr>
                <w:szCs w:val="24"/>
              </w:rPr>
              <w:t>3</w:t>
            </w:r>
            <w:r>
              <w:rPr>
                <w:szCs w:val="24"/>
              </w:rPr>
              <w:t>.04.20</w:t>
            </w:r>
            <w:r w:rsidR="00454418">
              <w:rPr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F27354" w:rsidRDefault="00F27354">
      <w:pPr>
        <w:shd w:val="clear" w:color="auto" w:fill="FFFFFF"/>
        <w:rPr>
          <w:sz w:val="22"/>
          <w:szCs w:val="22"/>
        </w:rPr>
      </w:pPr>
    </w:p>
    <w:p w:rsidR="00F27354" w:rsidRDefault="00F27354">
      <w:pPr>
        <w:shd w:val="clear" w:color="auto" w:fill="FFFFFF"/>
        <w:rPr>
          <w:sz w:val="22"/>
          <w:szCs w:val="22"/>
        </w:rPr>
      </w:pPr>
    </w:p>
    <w:p w:rsidR="00F27354" w:rsidRDefault="00F27354">
      <w:pPr>
        <w:shd w:val="clear" w:color="auto" w:fill="FFFFFF"/>
        <w:rPr>
          <w:sz w:val="22"/>
          <w:szCs w:val="22"/>
        </w:rPr>
      </w:pPr>
    </w:p>
    <w:tbl>
      <w:tblPr>
        <w:tblW w:w="15877" w:type="dxa"/>
        <w:tblInd w:w="-69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000"/>
      </w:tblPr>
      <w:tblGrid>
        <w:gridCol w:w="426"/>
        <w:gridCol w:w="1701"/>
        <w:gridCol w:w="2449"/>
        <w:gridCol w:w="2121"/>
        <w:gridCol w:w="2029"/>
        <w:gridCol w:w="1489"/>
        <w:gridCol w:w="1701"/>
        <w:gridCol w:w="1698"/>
        <w:gridCol w:w="1132"/>
        <w:gridCol w:w="1131"/>
      </w:tblGrid>
      <w:tr w:rsidR="00F27354">
        <w:trPr>
          <w:trHeight w:val="4376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ind w:left="19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ind w:right="158" w:firstLine="10"/>
            </w:pP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  <w:tc>
          <w:tcPr>
            <w:tcW w:w="20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раствора сульфата меди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). Получение йодида свинца и де</w:t>
            </w:r>
            <w:r>
              <w:rPr>
                <w:sz w:val="22"/>
                <w:szCs w:val="22"/>
              </w:rPr>
              <w:softHyphen/>
              <w:t>монстрация его растворимости в зависи</w:t>
            </w:r>
            <w:r>
              <w:rPr>
                <w:sz w:val="22"/>
                <w:szCs w:val="22"/>
              </w:rPr>
              <w:softHyphen/>
              <w:t>мости от температуры раствора (получение «золотых чешуек»). Л. 9. Ознакомление с коллекцией природ</w:t>
            </w:r>
            <w:r>
              <w:rPr>
                <w:sz w:val="22"/>
                <w:szCs w:val="22"/>
              </w:rPr>
              <w:softHyphen/>
              <w:t>ных минералов, со</w:t>
            </w:r>
            <w:r>
              <w:rPr>
                <w:sz w:val="22"/>
                <w:szCs w:val="22"/>
              </w:rPr>
              <w:softHyphen/>
              <w:t>держащих соли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</w:pPr>
          </w:p>
        </w:tc>
      </w:tr>
      <w:tr w:rsidR="00F27354">
        <w:trPr>
          <w:trHeight w:val="253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F27354" w:rsidRDefault="005C2D94">
            <w:pPr>
              <w:shd w:val="clear" w:color="auto" w:fill="FFFFFF"/>
              <w:ind w:left="19"/>
            </w:pPr>
            <w:r>
              <w:t>29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Генетическая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связь </w:t>
            </w:r>
            <w:proofErr w:type="gramStart"/>
            <w:r>
              <w:rPr>
                <w:sz w:val="22"/>
                <w:szCs w:val="22"/>
              </w:rPr>
              <w:t>между</w:t>
            </w:r>
            <w:proofErr w:type="gramEnd"/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классами</w:t>
            </w:r>
          </w:p>
          <w:p w:rsidR="00F27354" w:rsidRDefault="005C2D94">
            <w:pPr>
              <w:shd w:val="clear" w:color="auto" w:fill="FFFFFF"/>
              <w:ind w:right="48" w:firstLine="5"/>
            </w:pPr>
            <w:r>
              <w:rPr>
                <w:sz w:val="22"/>
                <w:szCs w:val="22"/>
              </w:rPr>
              <w:t xml:space="preserve">соединении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i/>
                <w:iCs/>
                <w:sz w:val="22"/>
                <w:szCs w:val="22"/>
              </w:rPr>
              <w:t>комбиниро</w:t>
            </w:r>
            <w:r>
              <w:rPr>
                <w:i/>
                <w:iCs/>
                <w:sz w:val="22"/>
                <w:szCs w:val="22"/>
              </w:rPr>
              <w:softHyphen/>
              <w:t>ванный</w:t>
            </w:r>
            <w:proofErr w:type="gramEnd"/>
            <w:r>
              <w:rPr>
                <w:i/>
                <w:iCs/>
                <w:sz w:val="22"/>
                <w:szCs w:val="22"/>
              </w:rPr>
              <w:t>)</w:t>
            </w:r>
          </w:p>
          <w:p w:rsidR="00F27354" w:rsidRDefault="00F27354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 генетической связи и генетических рядах в неорганической химии. Генетические ряды металла и неметалла. </w:t>
            </w:r>
            <w:r>
              <w:rPr>
                <w:color w:val="000000"/>
                <w:sz w:val="22"/>
                <w:szCs w:val="22"/>
                <w:lang w:eastAsia="ru-RU"/>
              </w:rPr>
              <w:t>Генетические ряды органических соеди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нений.</w:t>
            </w:r>
          </w:p>
          <w:p w:rsidR="00F27354" w:rsidRDefault="005C2D9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  <w:lang w:eastAsia="ru-RU"/>
              </w:rPr>
              <w:t>Понятие о комплекс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ных соединениях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Знакомятся с 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важнейшими свойствами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изученных классов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неорганических</w:t>
            </w:r>
          </w:p>
          <w:p w:rsidR="00F27354" w:rsidRDefault="005C2D94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>соединении</w:t>
            </w:r>
            <w:proofErr w:type="gramEnd"/>
          </w:p>
        </w:tc>
        <w:tc>
          <w:tcPr>
            <w:tcW w:w="20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Выдвигают и </w:t>
            </w:r>
            <w:proofErr w:type="spellStart"/>
            <w:r>
              <w:rPr>
                <w:sz w:val="22"/>
                <w:szCs w:val="22"/>
              </w:rPr>
              <w:t>обос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27354" w:rsidRDefault="005C2D94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новывают</w:t>
            </w:r>
            <w:proofErr w:type="spellEnd"/>
            <w:r>
              <w:rPr>
                <w:sz w:val="22"/>
                <w:szCs w:val="22"/>
              </w:rPr>
              <w:t xml:space="preserve"> гипотезы,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предлагают способы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проверки. 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Определяют основную </w:t>
            </w:r>
            <w:r>
              <w:rPr>
                <w:color w:val="000000"/>
                <w:sz w:val="22"/>
                <w:szCs w:val="22"/>
                <w:lang w:eastAsia="ru-RU"/>
              </w:rPr>
              <w:t>и второстепенную информацию. Структурируют знания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Определяют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последователь-</w:t>
            </w:r>
          </w:p>
          <w:p w:rsidR="00F27354" w:rsidRDefault="005C2D94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жуточных</w:t>
            </w:r>
            <w:proofErr w:type="spellEnd"/>
            <w:r>
              <w:rPr>
                <w:sz w:val="22"/>
                <w:szCs w:val="22"/>
              </w:rPr>
              <w:t xml:space="preserve"> целей с учетом конеч</w:t>
            </w:r>
            <w:r>
              <w:rPr>
                <w:color w:val="000000"/>
                <w:sz w:val="22"/>
                <w:szCs w:val="22"/>
                <w:lang w:eastAsia="ru-RU"/>
              </w:rPr>
              <w:t>ного результата. Сличают свой способ действия с эталоном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Учатся </w:t>
            </w:r>
            <w:proofErr w:type="spellStart"/>
            <w:r>
              <w:rPr>
                <w:sz w:val="22"/>
                <w:szCs w:val="22"/>
              </w:rPr>
              <w:t>аргуме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тировать свою точку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зрения, спорить,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отстаивать свою</w:t>
            </w:r>
          </w:p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позицию 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невраж</w:t>
            </w:r>
            <w:r>
              <w:rPr>
                <w:color w:val="000000"/>
                <w:sz w:val="22"/>
                <w:szCs w:val="22"/>
                <w:lang w:eastAsia="ru-RU"/>
              </w:rPr>
              <w:t>дебным для оппо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нентов образом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>Д. Практическое осуществление переходов</w:t>
            </w:r>
          </w:p>
          <w:p w:rsidR="00F27354" w:rsidRDefault="005C2D9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(таблица «Генетическая связь </w:t>
            </w:r>
            <w:proofErr w:type="spellStart"/>
            <w:r>
              <w:rPr>
                <w:sz w:val="22"/>
                <w:szCs w:val="22"/>
              </w:rPr>
              <w:t>неорган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ческих</w:t>
            </w:r>
            <w:proofErr w:type="spellEnd"/>
            <w:r>
              <w:rPr>
                <w:sz w:val="22"/>
                <w:szCs w:val="22"/>
              </w:rPr>
              <w:t xml:space="preserve"> веществ»). </w:t>
            </w:r>
            <w:r>
              <w:rPr>
                <w:color w:val="000000"/>
                <w:sz w:val="22"/>
                <w:szCs w:val="22"/>
                <w:lang w:eastAsia="ru-RU"/>
              </w:rPr>
              <w:t>Электронное прило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жение к учебнику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 w:rsidP="00454418">
            <w:pPr>
              <w:shd w:val="clear" w:color="auto" w:fill="FFFFFF"/>
              <w:jc w:val="center"/>
            </w:pPr>
            <w:r>
              <w:rPr>
                <w:szCs w:val="24"/>
              </w:rPr>
              <w:t>1</w:t>
            </w:r>
            <w:r w:rsidR="00454418">
              <w:rPr>
                <w:szCs w:val="24"/>
              </w:rPr>
              <w:t>0</w:t>
            </w:r>
            <w:r>
              <w:rPr>
                <w:szCs w:val="24"/>
              </w:rPr>
              <w:t>.04.20</w:t>
            </w:r>
            <w:r w:rsidR="00454418">
              <w:rPr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jc w:val="center"/>
            </w:pPr>
          </w:p>
        </w:tc>
      </w:tr>
    </w:tbl>
    <w:p w:rsidR="00F27354" w:rsidRDefault="00F27354">
      <w:pPr>
        <w:shd w:val="clear" w:color="auto" w:fill="FFFFFF"/>
        <w:rPr>
          <w:sz w:val="22"/>
          <w:szCs w:val="22"/>
        </w:rPr>
      </w:pPr>
    </w:p>
    <w:p w:rsidR="00F27354" w:rsidRDefault="00F27354"/>
    <w:p w:rsidR="00F27354" w:rsidRDefault="00F27354"/>
    <w:p w:rsidR="00F27354" w:rsidRDefault="00F27354">
      <w:pPr>
        <w:sectPr w:rsidR="00F27354">
          <w:type w:val="continuous"/>
          <w:pgSz w:w="16838" w:h="11906"/>
          <w:pgMar w:top="1392" w:right="1234" w:bottom="360" w:left="1234" w:header="0" w:footer="0" w:gutter="0"/>
          <w:cols w:space="720"/>
          <w:formProt w:val="0"/>
          <w:docGrid w:linePitch="249" w:charSpace="2047"/>
        </w:sectPr>
      </w:pPr>
    </w:p>
    <w:tbl>
      <w:tblPr>
        <w:tblW w:w="15325" w:type="dxa"/>
        <w:tblInd w:w="-1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422"/>
        <w:gridCol w:w="1692"/>
        <w:gridCol w:w="2396"/>
        <w:gridCol w:w="2104"/>
        <w:gridCol w:w="1971"/>
        <w:gridCol w:w="1551"/>
        <w:gridCol w:w="1514"/>
        <w:gridCol w:w="1440"/>
        <w:gridCol w:w="1129"/>
        <w:gridCol w:w="1106"/>
      </w:tblGrid>
      <w:tr w:rsidR="00454418">
        <w:trPr>
          <w:trHeight w:hRule="exact" w:val="2567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Обобщение и системати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зация зна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ний по теме «Неоргани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ческие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щества»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(комплексное применение знаний, уме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softHyphen/>
              <w:t>ний, навыков)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Систематизация материала по теме «Неорганические вещества». Отработ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ка теоретического материала в рамках данной темы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0"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Знают основы клас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сификации и 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менклатуры неорга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нических веществ, важнейшие свойства изученных классов соединений. Состав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ляют уравнения ре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акций в ионном виде и ОВР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3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Выбирают, сопос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тавляют и обосно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вывают способы решения задачи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0" w:firstLine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Ставят учебную задачу на основе соотнесения то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го, что уже из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вестно и усвое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но, и того, что еще неизвестно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Допускают воз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можность различ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ных точек зрения, не совпадающих с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собственной</w:t>
            </w:r>
            <w:proofErr w:type="gramEnd"/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20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Электронное прило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жение к учебнику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17</w:t>
            </w:r>
            <w:r w:rsidR="005C2D94">
              <w:rPr>
                <w:szCs w:val="24"/>
              </w:rPr>
              <w:t>.04.20</w:t>
            </w:r>
            <w:r>
              <w:rPr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54418">
        <w:trPr>
          <w:trHeight w:hRule="exact" w:val="3317"/>
        </w:trPr>
        <w:tc>
          <w:tcPr>
            <w:tcW w:w="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Контрольная работа № 2 </w:t>
            </w:r>
            <w:r>
              <w:rPr>
                <w:color w:val="000000"/>
                <w:sz w:val="22"/>
                <w:szCs w:val="22"/>
                <w:lang w:eastAsia="ru-RU"/>
              </w:rPr>
              <w:t>по теме «Неоргани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ческие ве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 xml:space="preserve">щества»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(контроль, оценка и коррекция знаний)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125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Контрольная рабо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 № 2 по теме «Неорганические вещества»</w:t>
            </w:r>
          </w:p>
        </w:tc>
        <w:tc>
          <w:tcPr>
            <w:tcW w:w="2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Проводят рефлексию собственных дости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жений в познании свойств основных классов неорганиче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ских веществ и хи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мических реакций. Анализируют резуль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таты контрольной работы и выстраива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ют пути достижения желаемого уровня успешности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Устанавливают при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чинно-следственные связи. Строят логи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ческие цепи рассуж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дений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Осознают каче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ство и уровень усвоения знаний. Оценивают дос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тигнутые резуль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таты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96" w:hanging="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Умеют представ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лять конкретное содержание и сообщать его в письменной и устной форме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24</w:t>
            </w:r>
            <w:r w:rsidR="005C2D94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="005C2D94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F273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27354">
        <w:trPr>
          <w:trHeight w:hRule="exact" w:val="379"/>
        </w:trPr>
        <w:tc>
          <w:tcPr>
            <w:tcW w:w="153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5794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РЕФЛЕКСИВНАЯ ФАЗА</w:t>
            </w:r>
          </w:p>
        </w:tc>
      </w:tr>
      <w:tr w:rsidR="00F27354">
        <w:trPr>
          <w:trHeight w:hRule="exact" w:val="384"/>
        </w:trPr>
        <w:tc>
          <w:tcPr>
            <w:tcW w:w="153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left="3307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Итоговое повторение, демонстрация личных достижений учащихся (3 ч)</w:t>
            </w:r>
          </w:p>
        </w:tc>
      </w:tr>
      <w:tr w:rsidR="00F27354">
        <w:trPr>
          <w:trHeight w:hRule="exact" w:val="1003"/>
        </w:trPr>
        <w:tc>
          <w:tcPr>
            <w:tcW w:w="1532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27354" w:rsidRDefault="005C2D94">
            <w:pPr>
              <w:shd w:val="clear" w:color="auto" w:fill="FFFFFF"/>
              <w:ind w:right="53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Личностные результаты освоения темы: </w:t>
            </w:r>
            <w:r>
              <w:rPr>
                <w:color w:val="000000"/>
                <w:sz w:val="22"/>
                <w:szCs w:val="22"/>
                <w:lang w:eastAsia="ru-RU"/>
              </w:rPr>
              <w:t>мотивация образовательной деятельности школьников на основе личностно ориентированного подхода; готовность к выбору жизненного пути в соответствии с собственными интересами и возможностями; чувство гордости за российскую химическую науку, гуманизм, отношение к труду, целеустремленность; готовность к осознанному выбору дальнейшей образовательной и профессиональной траек</w:t>
            </w:r>
            <w:r>
              <w:rPr>
                <w:color w:val="000000"/>
                <w:sz w:val="22"/>
                <w:szCs w:val="22"/>
                <w:lang w:eastAsia="ru-RU"/>
              </w:rPr>
              <w:softHyphen/>
              <w:t>тории; умение управлять своей познавательной деятельностью</w:t>
            </w:r>
          </w:p>
        </w:tc>
      </w:tr>
    </w:tbl>
    <w:p w:rsidR="00F27354" w:rsidRDefault="00F27354">
      <w:pPr>
        <w:shd w:val="clear" w:color="auto" w:fill="FFFFFF"/>
        <w:rPr>
          <w:i/>
          <w:color w:val="000000"/>
          <w:sz w:val="22"/>
          <w:szCs w:val="22"/>
          <w:lang w:eastAsia="ru-RU"/>
        </w:rPr>
      </w:pPr>
    </w:p>
    <w:tbl>
      <w:tblPr>
        <w:tblW w:w="15300" w:type="dxa"/>
        <w:tblInd w:w="-1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000"/>
      </w:tblPr>
      <w:tblGrid>
        <w:gridCol w:w="410"/>
        <w:gridCol w:w="1676"/>
        <w:gridCol w:w="2315"/>
        <w:gridCol w:w="2048"/>
        <w:gridCol w:w="1906"/>
        <w:gridCol w:w="1630"/>
        <w:gridCol w:w="1529"/>
        <w:gridCol w:w="1621"/>
        <w:gridCol w:w="1119"/>
        <w:gridCol w:w="1046"/>
      </w:tblGrid>
      <w:tr w:rsidR="00ED630B" w:rsidTr="00ED630B">
        <w:trPr>
          <w:trHeight w:hRule="exact" w:val="3106"/>
        </w:trPr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left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ED630B">
              <w:rPr>
                <w:b/>
                <w:sz w:val="22"/>
                <w:szCs w:val="22"/>
              </w:rPr>
              <w:t>Практиче</w:t>
            </w:r>
            <w:r w:rsidRPr="00ED630B">
              <w:rPr>
                <w:b/>
                <w:sz w:val="22"/>
                <w:szCs w:val="22"/>
              </w:rPr>
              <w:softHyphen/>
              <w:t>ская работа № 1</w:t>
            </w:r>
            <w:r>
              <w:rPr>
                <w:sz w:val="22"/>
                <w:szCs w:val="22"/>
              </w:rPr>
              <w:t xml:space="preserve"> «Полу</w:t>
            </w:r>
            <w:r>
              <w:rPr>
                <w:sz w:val="22"/>
                <w:szCs w:val="22"/>
              </w:rPr>
              <w:softHyphen/>
              <w:t>чение, соби</w:t>
            </w:r>
            <w:r>
              <w:rPr>
                <w:sz w:val="22"/>
                <w:szCs w:val="22"/>
              </w:rPr>
              <w:softHyphen/>
              <w:t>рание и рас</w:t>
            </w:r>
            <w:r>
              <w:rPr>
                <w:sz w:val="22"/>
                <w:szCs w:val="22"/>
              </w:rPr>
              <w:softHyphen/>
              <w:t xml:space="preserve">познавание газов» </w:t>
            </w:r>
            <w:r>
              <w:rPr>
                <w:i/>
                <w:iCs/>
                <w:sz w:val="22"/>
                <w:szCs w:val="22"/>
              </w:rPr>
              <w:t>(ис</w:t>
            </w:r>
            <w:r>
              <w:rPr>
                <w:i/>
                <w:iCs/>
                <w:sz w:val="22"/>
                <w:szCs w:val="22"/>
              </w:rPr>
              <w:softHyphen/>
              <w:t>следование и рефлексия)</w:t>
            </w:r>
          </w:p>
        </w:tc>
        <w:tc>
          <w:tcPr>
            <w:tcW w:w="2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техники безопасности при выполнении данной работы.</w:t>
            </w:r>
          </w:p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получения и собирания газов в лаборатории. Распознавание водо</w:t>
            </w:r>
            <w:r>
              <w:rPr>
                <w:sz w:val="22"/>
                <w:szCs w:val="22"/>
              </w:rPr>
              <w:softHyphen/>
              <w:t>рода, углекислого газа, кислорода, ам</w:t>
            </w:r>
            <w:r>
              <w:rPr>
                <w:sz w:val="22"/>
                <w:szCs w:val="22"/>
              </w:rPr>
              <w:softHyphen/>
              <w:t>миака. Деполимери</w:t>
            </w:r>
            <w:r>
              <w:rPr>
                <w:sz w:val="22"/>
                <w:szCs w:val="22"/>
              </w:rPr>
              <w:softHyphen/>
              <w:t>зация полимеров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Знают основные пра</w:t>
            </w:r>
            <w:r>
              <w:rPr>
                <w:sz w:val="22"/>
                <w:szCs w:val="22"/>
              </w:rPr>
              <w:softHyphen/>
              <w:t>вила ТБ, основные способы получения, собирания и распо</w:t>
            </w:r>
            <w:r>
              <w:rPr>
                <w:sz w:val="22"/>
                <w:szCs w:val="22"/>
              </w:rPr>
              <w:softHyphen/>
              <w:t>знавания газов (во</w:t>
            </w:r>
            <w:r>
              <w:rPr>
                <w:sz w:val="22"/>
                <w:szCs w:val="22"/>
              </w:rPr>
              <w:softHyphen/>
              <w:t>дород, кислород, аммиак, углекислый) в лаборатории. Собирают прибор для получения газов в лаборатории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Выражают смысл ситуации различ</w:t>
            </w:r>
            <w:r>
              <w:rPr>
                <w:sz w:val="22"/>
                <w:szCs w:val="22"/>
              </w:rPr>
              <w:softHyphen/>
              <w:t>ными средствами (рисунки, символы, схемы, знаки)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24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Предвосхищают результат и уро</w:t>
            </w:r>
            <w:r>
              <w:rPr>
                <w:sz w:val="22"/>
                <w:szCs w:val="22"/>
              </w:rPr>
              <w:softHyphen/>
              <w:t xml:space="preserve">вень усвоения знаний </w:t>
            </w:r>
            <w:r>
              <w:rPr>
                <w:i/>
                <w:iCs/>
                <w:sz w:val="22"/>
                <w:szCs w:val="22"/>
              </w:rPr>
              <w:t>(какой будет резуль</w:t>
            </w:r>
            <w:r>
              <w:rPr>
                <w:i/>
                <w:iCs/>
                <w:sz w:val="22"/>
                <w:szCs w:val="22"/>
              </w:rPr>
              <w:softHyphen/>
              <w:t>тат?)</w:t>
            </w: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Учатся аргументи</w:t>
            </w:r>
            <w:r>
              <w:rPr>
                <w:sz w:val="22"/>
                <w:szCs w:val="22"/>
              </w:rPr>
              <w:softHyphen/>
              <w:t>ровать собствен</w:t>
            </w:r>
            <w:r>
              <w:rPr>
                <w:sz w:val="22"/>
                <w:szCs w:val="22"/>
              </w:rPr>
              <w:softHyphen/>
              <w:t>ную точку зрения, спорить, отстаи</w:t>
            </w:r>
            <w:r>
              <w:rPr>
                <w:sz w:val="22"/>
                <w:szCs w:val="22"/>
              </w:rPr>
              <w:softHyphen/>
              <w:t>вать свою пози</w:t>
            </w:r>
            <w:r>
              <w:rPr>
                <w:sz w:val="22"/>
                <w:szCs w:val="22"/>
              </w:rPr>
              <w:softHyphen/>
              <w:t>цию невраждеб</w:t>
            </w:r>
            <w:r>
              <w:rPr>
                <w:sz w:val="22"/>
                <w:szCs w:val="22"/>
              </w:rPr>
              <w:softHyphen/>
              <w:t>ным для оппонен</w:t>
            </w:r>
            <w:r>
              <w:rPr>
                <w:sz w:val="22"/>
                <w:szCs w:val="22"/>
              </w:rPr>
              <w:softHyphen/>
              <w:t>тов образом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</w:t>
            </w:r>
            <w:r>
              <w:rPr>
                <w:sz w:val="22"/>
                <w:szCs w:val="22"/>
              </w:rPr>
              <w:softHyphen/>
              <w:t>та № 1 «Получение, собирание и распозна</w:t>
            </w:r>
            <w:r>
              <w:rPr>
                <w:sz w:val="22"/>
                <w:szCs w:val="22"/>
              </w:rPr>
              <w:softHyphen/>
              <w:t>вание газов» (учебник). Электронное прило</w:t>
            </w:r>
            <w:r>
              <w:rPr>
                <w:sz w:val="22"/>
                <w:szCs w:val="22"/>
              </w:rPr>
              <w:softHyphen/>
              <w:t>жение к учебнику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08</w:t>
            </w:r>
            <w:r w:rsidR="005C2D94">
              <w:rPr>
                <w:szCs w:val="24"/>
              </w:rPr>
              <w:t>.05.20</w:t>
            </w:r>
            <w:r>
              <w:rPr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D630B" w:rsidTr="00ED630B">
        <w:trPr>
          <w:trHeight w:hRule="exact" w:val="4842"/>
        </w:trPr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ED630B">
              <w:rPr>
                <w:b/>
                <w:sz w:val="22"/>
                <w:szCs w:val="22"/>
              </w:rPr>
              <w:t>Практическая работа № 2</w:t>
            </w:r>
            <w:r>
              <w:rPr>
                <w:sz w:val="22"/>
                <w:szCs w:val="22"/>
              </w:rPr>
              <w:t xml:space="preserve"> «Решение эксперимен</w:t>
            </w:r>
            <w:r>
              <w:rPr>
                <w:sz w:val="22"/>
                <w:szCs w:val="22"/>
              </w:rPr>
              <w:softHyphen/>
              <w:t>тальных за</w:t>
            </w:r>
            <w:r>
              <w:rPr>
                <w:sz w:val="22"/>
                <w:szCs w:val="22"/>
              </w:rPr>
              <w:softHyphen/>
              <w:t>дач на иден</w:t>
            </w:r>
            <w:r>
              <w:rPr>
                <w:sz w:val="22"/>
                <w:szCs w:val="22"/>
              </w:rPr>
              <w:softHyphen/>
              <w:t>тификацию органических и неоргани</w:t>
            </w:r>
            <w:r>
              <w:rPr>
                <w:sz w:val="22"/>
                <w:szCs w:val="22"/>
              </w:rPr>
              <w:softHyphen/>
              <w:t>ческих ве</w:t>
            </w:r>
            <w:r>
              <w:rPr>
                <w:sz w:val="22"/>
                <w:szCs w:val="22"/>
              </w:rPr>
              <w:softHyphen/>
              <w:t xml:space="preserve">ществ» </w:t>
            </w:r>
            <w:r>
              <w:rPr>
                <w:i/>
                <w:iCs/>
                <w:sz w:val="22"/>
                <w:szCs w:val="22"/>
              </w:rPr>
              <w:t>(ис</w:t>
            </w:r>
            <w:r>
              <w:rPr>
                <w:i/>
                <w:iCs/>
                <w:sz w:val="22"/>
                <w:szCs w:val="22"/>
              </w:rPr>
              <w:softHyphen/>
              <w:t>следование и рефлексия)</w:t>
            </w:r>
          </w:p>
        </w:tc>
        <w:tc>
          <w:tcPr>
            <w:tcW w:w="2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техники безопасности при выполнении данной работы. Качествен</w:t>
            </w:r>
            <w:r>
              <w:rPr>
                <w:sz w:val="22"/>
                <w:szCs w:val="22"/>
              </w:rPr>
              <w:softHyphen/>
              <w:t>ные реакции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Знают основные пра</w:t>
            </w:r>
            <w:r>
              <w:rPr>
                <w:sz w:val="22"/>
                <w:szCs w:val="22"/>
              </w:rPr>
              <w:softHyphen/>
              <w:t>вила ТБ. Осваивают качественные реак</w:t>
            </w:r>
            <w:r>
              <w:rPr>
                <w:sz w:val="22"/>
                <w:szCs w:val="22"/>
              </w:rPr>
              <w:softHyphen/>
              <w:t>ции на хлориды, сульфаты, ацетат-ион и ион аммония. Определяют по ха</w:t>
            </w:r>
            <w:r>
              <w:rPr>
                <w:sz w:val="22"/>
                <w:szCs w:val="22"/>
              </w:rPr>
              <w:softHyphen/>
              <w:t>рактерным свойст</w:t>
            </w:r>
            <w:r>
              <w:rPr>
                <w:sz w:val="22"/>
                <w:szCs w:val="22"/>
              </w:rPr>
              <w:softHyphen/>
              <w:t>вам белки, глюкозу, глицерин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Выбирают вид гра</w:t>
            </w:r>
            <w:r>
              <w:rPr>
                <w:sz w:val="22"/>
                <w:szCs w:val="22"/>
              </w:rPr>
              <w:softHyphen/>
              <w:t>фической модели, адекватной выде</w:t>
            </w:r>
            <w:r>
              <w:rPr>
                <w:sz w:val="22"/>
                <w:szCs w:val="22"/>
              </w:rPr>
              <w:softHyphen/>
              <w:t>ленным смысловым единицам. Структу</w:t>
            </w:r>
            <w:r>
              <w:rPr>
                <w:sz w:val="22"/>
                <w:szCs w:val="22"/>
              </w:rPr>
              <w:softHyphen/>
              <w:t>рируют знания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right="34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Предвосхищают временные характеристики достижения ре</w:t>
            </w:r>
            <w:r>
              <w:rPr>
                <w:sz w:val="22"/>
                <w:szCs w:val="22"/>
              </w:rPr>
              <w:softHyphen/>
              <w:t xml:space="preserve">зультата </w:t>
            </w:r>
            <w:r>
              <w:rPr>
                <w:i/>
                <w:iCs/>
                <w:sz w:val="22"/>
                <w:szCs w:val="22"/>
              </w:rPr>
              <w:t>(когда будет резуль</w:t>
            </w:r>
            <w:r>
              <w:rPr>
                <w:i/>
                <w:iCs/>
                <w:sz w:val="22"/>
                <w:szCs w:val="22"/>
              </w:rPr>
              <w:softHyphen/>
              <w:t>тат?)</w:t>
            </w:r>
          </w:p>
          <w:p w:rsidR="00F27354" w:rsidRDefault="00F273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Проявляют готов</w:t>
            </w:r>
            <w:r>
              <w:rPr>
                <w:sz w:val="22"/>
                <w:szCs w:val="22"/>
              </w:rPr>
              <w:softHyphen/>
              <w:t>ность к обсужде</w:t>
            </w:r>
            <w:r>
              <w:rPr>
                <w:sz w:val="22"/>
                <w:szCs w:val="22"/>
              </w:rPr>
              <w:softHyphen/>
              <w:t>нию разных точек зрения и выработ</w:t>
            </w:r>
            <w:r>
              <w:rPr>
                <w:sz w:val="22"/>
                <w:szCs w:val="22"/>
              </w:rPr>
              <w:softHyphen/>
              <w:t>ке общей (группо</w:t>
            </w:r>
            <w:r>
              <w:rPr>
                <w:sz w:val="22"/>
                <w:szCs w:val="22"/>
              </w:rPr>
              <w:softHyphen/>
              <w:t>вой) позиции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5C2D94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</w:t>
            </w:r>
            <w:r>
              <w:rPr>
                <w:sz w:val="22"/>
                <w:szCs w:val="22"/>
              </w:rPr>
              <w:softHyphen/>
              <w:t>та № 2 «Решение экс</w:t>
            </w:r>
            <w:r>
              <w:rPr>
                <w:sz w:val="22"/>
                <w:szCs w:val="22"/>
              </w:rPr>
              <w:softHyphen/>
              <w:t>периментальных задач на идентификацию органических и неор</w:t>
            </w:r>
            <w:r>
              <w:rPr>
                <w:sz w:val="22"/>
                <w:szCs w:val="22"/>
              </w:rPr>
              <w:softHyphen/>
              <w:t>ганических веществ» (учебник).</w:t>
            </w:r>
          </w:p>
          <w:p w:rsidR="00F27354" w:rsidRDefault="005C2D94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Электронное приложе</w:t>
            </w:r>
            <w:r>
              <w:rPr>
                <w:sz w:val="22"/>
                <w:szCs w:val="22"/>
              </w:rPr>
              <w:softHyphen/>
              <w:t>ние к учебнику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454418" w:rsidP="004544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15</w:t>
            </w:r>
            <w:r w:rsidR="005C2D94">
              <w:rPr>
                <w:szCs w:val="24"/>
              </w:rPr>
              <w:t>.05.20</w:t>
            </w:r>
            <w:r>
              <w:rPr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27354" w:rsidRDefault="00F273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D630B" w:rsidRPr="002D2EB7" w:rsidTr="00ED630B">
        <w:trPr>
          <w:trHeight w:hRule="exact" w:val="4842"/>
        </w:trPr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ED630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ind w:firstLine="5"/>
              <w:rPr>
                <w:b/>
                <w:color w:val="auto"/>
                <w:sz w:val="22"/>
                <w:szCs w:val="22"/>
              </w:rPr>
            </w:pPr>
            <w:r w:rsidRPr="002D2EB7">
              <w:rPr>
                <w:b/>
                <w:color w:val="auto"/>
                <w:sz w:val="22"/>
                <w:szCs w:val="22"/>
              </w:rPr>
              <w:t xml:space="preserve">Практическая работа № 2 </w:t>
            </w:r>
            <w:r w:rsidRPr="002D2EB7">
              <w:rPr>
                <w:color w:val="auto"/>
                <w:sz w:val="22"/>
                <w:szCs w:val="22"/>
              </w:rPr>
              <w:t>«Решение эксперимен</w:t>
            </w:r>
            <w:r w:rsidRPr="002D2EB7">
              <w:rPr>
                <w:color w:val="auto"/>
                <w:sz w:val="22"/>
                <w:szCs w:val="22"/>
              </w:rPr>
              <w:softHyphen/>
              <w:t>тальных за</w:t>
            </w:r>
            <w:r w:rsidRPr="002D2EB7">
              <w:rPr>
                <w:color w:val="auto"/>
                <w:sz w:val="22"/>
                <w:szCs w:val="22"/>
              </w:rPr>
              <w:softHyphen/>
              <w:t>дач на иден</w:t>
            </w:r>
            <w:r w:rsidRPr="002D2EB7">
              <w:rPr>
                <w:color w:val="auto"/>
                <w:sz w:val="22"/>
                <w:szCs w:val="22"/>
              </w:rPr>
              <w:softHyphen/>
              <w:t>тификацию органических и неоргани</w:t>
            </w:r>
            <w:r w:rsidRPr="002D2EB7">
              <w:rPr>
                <w:color w:val="auto"/>
                <w:sz w:val="22"/>
                <w:szCs w:val="22"/>
              </w:rPr>
              <w:softHyphen/>
              <w:t>ческих ве</w:t>
            </w:r>
            <w:r w:rsidRPr="002D2EB7">
              <w:rPr>
                <w:color w:val="auto"/>
                <w:sz w:val="22"/>
                <w:szCs w:val="22"/>
              </w:rPr>
              <w:softHyphen/>
              <w:t>ществ» (ис</w:t>
            </w:r>
            <w:r w:rsidRPr="002D2EB7">
              <w:rPr>
                <w:color w:val="auto"/>
                <w:sz w:val="22"/>
                <w:szCs w:val="22"/>
              </w:rPr>
              <w:softHyphen/>
              <w:t>следование и рефлексия)</w:t>
            </w:r>
          </w:p>
        </w:tc>
        <w:tc>
          <w:tcPr>
            <w:tcW w:w="2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ind w:right="43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Правила техники безопасности при выполнении данной работы. Качествен</w:t>
            </w:r>
            <w:r w:rsidRPr="002D2EB7">
              <w:rPr>
                <w:color w:val="auto"/>
                <w:sz w:val="22"/>
                <w:szCs w:val="22"/>
              </w:rPr>
              <w:softHyphen/>
              <w:t>ные реакции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ind w:firstLine="5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Знают основные пра</w:t>
            </w:r>
            <w:r w:rsidRPr="002D2EB7">
              <w:rPr>
                <w:color w:val="auto"/>
                <w:sz w:val="22"/>
                <w:szCs w:val="22"/>
              </w:rPr>
              <w:softHyphen/>
              <w:t>вила ТБ. Осваивают качественные реак</w:t>
            </w:r>
            <w:r w:rsidRPr="002D2EB7">
              <w:rPr>
                <w:color w:val="auto"/>
                <w:sz w:val="22"/>
                <w:szCs w:val="22"/>
              </w:rPr>
              <w:softHyphen/>
              <w:t>ции на хлориды, сульфаты, ацетат-ион и ион аммония. Определяют по ха</w:t>
            </w:r>
            <w:r w:rsidRPr="002D2EB7">
              <w:rPr>
                <w:color w:val="auto"/>
                <w:sz w:val="22"/>
                <w:szCs w:val="22"/>
              </w:rPr>
              <w:softHyphen/>
              <w:t>рактерным свойст</w:t>
            </w:r>
            <w:r w:rsidRPr="002D2EB7">
              <w:rPr>
                <w:color w:val="auto"/>
                <w:sz w:val="22"/>
                <w:szCs w:val="22"/>
              </w:rPr>
              <w:softHyphen/>
              <w:t>вам белки, глюкозу, глицерин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ind w:firstLine="10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Выбирают вид гра</w:t>
            </w:r>
            <w:r w:rsidRPr="002D2EB7">
              <w:rPr>
                <w:color w:val="auto"/>
                <w:sz w:val="22"/>
                <w:szCs w:val="22"/>
              </w:rPr>
              <w:softHyphen/>
              <w:t>фической модели, адекватной выде</w:t>
            </w:r>
            <w:r w:rsidRPr="002D2EB7">
              <w:rPr>
                <w:color w:val="auto"/>
                <w:sz w:val="22"/>
                <w:szCs w:val="22"/>
              </w:rPr>
              <w:softHyphen/>
              <w:t>ленным смысловым единицам. Структу</w:t>
            </w:r>
            <w:r w:rsidRPr="002D2EB7">
              <w:rPr>
                <w:color w:val="auto"/>
                <w:sz w:val="22"/>
                <w:szCs w:val="22"/>
              </w:rPr>
              <w:softHyphen/>
              <w:t>рируют знания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ind w:right="34" w:hanging="5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Предвосхищают временные характеристики достижения ре</w:t>
            </w:r>
            <w:r w:rsidRPr="002D2EB7">
              <w:rPr>
                <w:color w:val="auto"/>
                <w:sz w:val="22"/>
                <w:szCs w:val="22"/>
              </w:rPr>
              <w:softHyphen/>
              <w:t>зультата (когда будет резуль</w:t>
            </w:r>
            <w:r w:rsidRPr="002D2EB7">
              <w:rPr>
                <w:color w:val="auto"/>
                <w:sz w:val="22"/>
                <w:szCs w:val="22"/>
              </w:rPr>
              <w:softHyphen/>
              <w:t>тат?)</w:t>
            </w:r>
          </w:p>
          <w:p w:rsidR="00ED630B" w:rsidRPr="002D2EB7" w:rsidRDefault="00ED630B" w:rsidP="00ED630B">
            <w:pPr>
              <w:shd w:val="clear" w:color="auto" w:fill="FFFFFF"/>
              <w:ind w:right="34" w:hanging="5"/>
              <w:rPr>
                <w:color w:val="auto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Проявляют готов</w:t>
            </w:r>
            <w:r w:rsidRPr="002D2EB7">
              <w:rPr>
                <w:color w:val="auto"/>
                <w:sz w:val="22"/>
                <w:szCs w:val="22"/>
              </w:rPr>
              <w:softHyphen/>
              <w:t>ность к обсужде</w:t>
            </w:r>
            <w:r w:rsidRPr="002D2EB7">
              <w:rPr>
                <w:color w:val="auto"/>
                <w:sz w:val="22"/>
                <w:szCs w:val="22"/>
              </w:rPr>
              <w:softHyphen/>
              <w:t>нию разных точек зрения и выработ</w:t>
            </w:r>
            <w:r w:rsidRPr="002D2EB7">
              <w:rPr>
                <w:color w:val="auto"/>
                <w:sz w:val="22"/>
                <w:szCs w:val="22"/>
              </w:rPr>
              <w:softHyphen/>
              <w:t>ке общей (группо</w:t>
            </w:r>
            <w:r w:rsidRPr="002D2EB7">
              <w:rPr>
                <w:color w:val="auto"/>
                <w:sz w:val="22"/>
                <w:szCs w:val="22"/>
              </w:rPr>
              <w:softHyphen/>
              <w:t>вой) позиции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ind w:hanging="5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Практическая рабо</w:t>
            </w:r>
            <w:r w:rsidRPr="002D2EB7">
              <w:rPr>
                <w:color w:val="auto"/>
                <w:sz w:val="22"/>
                <w:szCs w:val="22"/>
              </w:rPr>
              <w:softHyphen/>
              <w:t>та № 2 «Решение экс</w:t>
            </w:r>
            <w:r w:rsidRPr="002D2EB7">
              <w:rPr>
                <w:color w:val="auto"/>
                <w:sz w:val="22"/>
                <w:szCs w:val="22"/>
              </w:rPr>
              <w:softHyphen/>
              <w:t>периментальных задач на идентификацию органических и неор</w:t>
            </w:r>
            <w:r w:rsidRPr="002D2EB7">
              <w:rPr>
                <w:color w:val="auto"/>
                <w:sz w:val="22"/>
                <w:szCs w:val="22"/>
              </w:rPr>
              <w:softHyphen/>
              <w:t>ганических веществ» (учебник).</w:t>
            </w:r>
          </w:p>
          <w:p w:rsidR="00ED630B" w:rsidRPr="002D2EB7" w:rsidRDefault="00ED630B" w:rsidP="00ED630B">
            <w:pPr>
              <w:shd w:val="clear" w:color="auto" w:fill="FFFFFF"/>
              <w:ind w:hanging="5"/>
              <w:rPr>
                <w:color w:val="auto"/>
                <w:sz w:val="22"/>
                <w:szCs w:val="22"/>
              </w:rPr>
            </w:pPr>
            <w:r w:rsidRPr="002D2EB7">
              <w:rPr>
                <w:color w:val="auto"/>
                <w:sz w:val="22"/>
                <w:szCs w:val="22"/>
              </w:rPr>
              <w:t>Электронное приложе</w:t>
            </w:r>
            <w:r w:rsidRPr="002D2EB7">
              <w:rPr>
                <w:color w:val="auto"/>
                <w:sz w:val="22"/>
                <w:szCs w:val="22"/>
              </w:rPr>
              <w:softHyphen/>
              <w:t>ние к учебнику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ED630B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D2EB7">
              <w:rPr>
                <w:color w:val="auto"/>
                <w:szCs w:val="24"/>
              </w:rPr>
              <w:t>22.05.2020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ED630B" w:rsidRPr="002D2EB7" w:rsidRDefault="00ED630B" w:rsidP="00A710F3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27354" w:rsidRDefault="00F27354">
      <w:pPr>
        <w:shd w:val="clear" w:color="auto" w:fill="FFFFFF"/>
        <w:spacing w:before="178"/>
        <w:ind w:firstLine="567"/>
        <w:jc w:val="center"/>
        <w:rPr>
          <w:color w:val="FF0000"/>
          <w:sz w:val="22"/>
          <w:szCs w:val="22"/>
        </w:rPr>
      </w:pPr>
    </w:p>
    <w:p w:rsidR="00F27354" w:rsidRDefault="00F27354">
      <w:pPr>
        <w:shd w:val="clear" w:color="auto" w:fill="FFFFFF"/>
        <w:spacing w:before="178"/>
        <w:ind w:firstLine="567"/>
        <w:jc w:val="center"/>
      </w:pPr>
    </w:p>
    <w:sectPr w:rsidR="00F27354" w:rsidSect="00F27354">
      <w:type w:val="continuous"/>
      <w:pgSz w:w="16838" w:h="11906"/>
      <w:pgMar w:top="1392" w:right="1234" w:bottom="360" w:left="12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9A6"/>
    <w:multiLevelType w:val="multilevel"/>
    <w:tmpl w:val="3A4E1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">
    <w:nsid w:val="14855478"/>
    <w:multiLevelType w:val="multilevel"/>
    <w:tmpl w:val="AF1E8282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CF158D"/>
    <w:multiLevelType w:val="multilevel"/>
    <w:tmpl w:val="38683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3">
    <w:nsid w:val="18396A4C"/>
    <w:multiLevelType w:val="multilevel"/>
    <w:tmpl w:val="49BAE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9105A4"/>
    <w:multiLevelType w:val="multilevel"/>
    <w:tmpl w:val="2C06400A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675193"/>
    <w:multiLevelType w:val="multilevel"/>
    <w:tmpl w:val="59A687F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  <w:b w:val="0"/>
        <w:sz w:val="24"/>
      </w:rPr>
    </w:lvl>
  </w:abstractNum>
  <w:abstractNum w:abstractNumId="6">
    <w:nsid w:val="2F3A73FD"/>
    <w:multiLevelType w:val="multilevel"/>
    <w:tmpl w:val="0D724D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3406D0"/>
    <w:multiLevelType w:val="multilevel"/>
    <w:tmpl w:val="FF3C51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08F3FBF"/>
    <w:multiLevelType w:val="multilevel"/>
    <w:tmpl w:val="9586A93C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6164E72"/>
    <w:multiLevelType w:val="multilevel"/>
    <w:tmpl w:val="69D8DB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A373A5B"/>
    <w:multiLevelType w:val="multilevel"/>
    <w:tmpl w:val="C9682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50F392E"/>
    <w:multiLevelType w:val="multilevel"/>
    <w:tmpl w:val="94B451A4"/>
    <w:lvl w:ilvl="0">
      <w:start w:val="1"/>
      <w:numFmt w:val="decimal"/>
      <w:lvlText w:val="・%1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2">
    <w:nsid w:val="69E41A6B"/>
    <w:multiLevelType w:val="multilevel"/>
    <w:tmpl w:val="78E09A50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107A8C"/>
    <w:multiLevelType w:val="multilevel"/>
    <w:tmpl w:val="25A6C24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5BE53F0"/>
    <w:multiLevelType w:val="multilevel"/>
    <w:tmpl w:val="AC9EA1A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compat/>
  <w:rsids>
    <w:rsidRoot w:val="00F27354"/>
    <w:rsid w:val="00204735"/>
    <w:rsid w:val="0024066C"/>
    <w:rsid w:val="002D2EB7"/>
    <w:rsid w:val="00454418"/>
    <w:rsid w:val="005C2D94"/>
    <w:rsid w:val="007A6106"/>
    <w:rsid w:val="007D43CC"/>
    <w:rsid w:val="00827D8F"/>
    <w:rsid w:val="008A0A5E"/>
    <w:rsid w:val="00C12210"/>
    <w:rsid w:val="00C54C97"/>
    <w:rsid w:val="00C90C1A"/>
    <w:rsid w:val="00D75EC0"/>
    <w:rsid w:val="00EA3828"/>
    <w:rsid w:val="00ED630B"/>
    <w:rsid w:val="00EF1BC2"/>
    <w:rsid w:val="00F27354"/>
    <w:rsid w:val="00F5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3"/>
    <w:pPr>
      <w:widowControl w:val="0"/>
      <w:suppressAutoHyphens/>
    </w:pPr>
    <w:rPr>
      <w:rFonts w:ascii="Times New Roman" w:hAnsi="Times New Roman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15659C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8B0B45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qFormat/>
    <w:rsid w:val="008B0B45"/>
    <w:rPr>
      <w:rFonts w:ascii="Times New Roman" w:hAnsi="Times New Roman" w:cs="Wingdings"/>
      <w:b w:val="0"/>
      <w:sz w:val="24"/>
    </w:rPr>
  </w:style>
  <w:style w:type="character" w:customStyle="1" w:styleId="ListLabel3">
    <w:name w:val="ListLabel 3"/>
    <w:qFormat/>
    <w:rsid w:val="008B0B45"/>
    <w:rPr>
      <w:rFonts w:ascii="Times New Roman" w:hAnsi="Times New Roman" w:cs="Times New Roman"/>
      <w:b/>
      <w:bCs/>
      <w:sz w:val="24"/>
    </w:rPr>
  </w:style>
  <w:style w:type="character" w:customStyle="1" w:styleId="ListLabel4">
    <w:name w:val="ListLabel 4"/>
    <w:qFormat/>
    <w:rsid w:val="008B0B45"/>
    <w:rPr>
      <w:rFonts w:ascii="Times New Roman" w:hAnsi="Times New Roman" w:cs="Times New Roman"/>
      <w:b w:val="0"/>
      <w:sz w:val="24"/>
      <w:szCs w:val="28"/>
    </w:rPr>
  </w:style>
  <w:style w:type="character" w:customStyle="1" w:styleId="ListLabel5">
    <w:name w:val="ListLabel 5"/>
    <w:qFormat/>
    <w:rsid w:val="008B0B45"/>
    <w:rPr>
      <w:rFonts w:ascii="Times New Roman" w:hAnsi="Times New Roman" w:cs="Times New Roman"/>
      <w:b/>
      <w:bCs/>
      <w:sz w:val="24"/>
      <w:szCs w:val="28"/>
    </w:rPr>
  </w:style>
  <w:style w:type="character" w:customStyle="1" w:styleId="ListLabel6">
    <w:name w:val="ListLabel 6"/>
    <w:qFormat/>
    <w:rsid w:val="008B0B45"/>
    <w:rPr>
      <w:rFonts w:ascii="Times New Roman" w:hAnsi="Times New Roman" w:cs="Times New Roman"/>
      <w:b w:val="0"/>
      <w:sz w:val="24"/>
    </w:rPr>
  </w:style>
  <w:style w:type="character" w:customStyle="1" w:styleId="ListLabel7">
    <w:name w:val="ListLabel 7"/>
    <w:qFormat/>
    <w:rsid w:val="008B0B45"/>
    <w:rPr>
      <w:rFonts w:ascii="Times New Roman" w:hAnsi="Times New Roman" w:cs="Times New Roman"/>
      <w:b w:val="0"/>
      <w:sz w:val="24"/>
    </w:rPr>
  </w:style>
  <w:style w:type="character" w:customStyle="1" w:styleId="ListLabel8">
    <w:name w:val="ListLabel 8"/>
    <w:qFormat/>
    <w:rsid w:val="008B0B45"/>
    <w:rPr>
      <w:rFonts w:cs="Symbol"/>
      <w:sz w:val="24"/>
    </w:rPr>
  </w:style>
  <w:style w:type="character" w:customStyle="1" w:styleId="ListLabel9">
    <w:name w:val="ListLabel 9"/>
    <w:qFormat/>
    <w:rsid w:val="008B0B45"/>
    <w:rPr>
      <w:rFonts w:ascii="Times New Roman" w:hAnsi="Times New Roman" w:cs="Wingdings"/>
      <w:b w:val="0"/>
      <w:sz w:val="24"/>
    </w:rPr>
  </w:style>
  <w:style w:type="character" w:customStyle="1" w:styleId="ListLabel10">
    <w:name w:val="ListLabel 10"/>
    <w:qFormat/>
    <w:rsid w:val="008B0B45"/>
    <w:rPr>
      <w:rFonts w:ascii="Times New Roman" w:hAnsi="Times New Roman" w:cs="Times New Roman"/>
      <w:b/>
      <w:bCs/>
      <w:sz w:val="24"/>
    </w:rPr>
  </w:style>
  <w:style w:type="character" w:customStyle="1" w:styleId="ListLabel11">
    <w:name w:val="ListLabel 11"/>
    <w:qFormat/>
    <w:rsid w:val="008B0B45"/>
    <w:rPr>
      <w:rFonts w:ascii="Times New Roman" w:hAnsi="Times New Roman" w:cs="Times New Roman"/>
      <w:b w:val="0"/>
      <w:sz w:val="24"/>
      <w:szCs w:val="28"/>
    </w:rPr>
  </w:style>
  <w:style w:type="character" w:customStyle="1" w:styleId="ListLabel12">
    <w:name w:val="ListLabel 12"/>
    <w:qFormat/>
    <w:rsid w:val="008B0B45"/>
    <w:rPr>
      <w:rFonts w:ascii="Times New Roman" w:hAnsi="Times New Roman" w:cs="Times New Roman"/>
      <w:b/>
      <w:bCs/>
      <w:sz w:val="24"/>
      <w:szCs w:val="28"/>
    </w:rPr>
  </w:style>
  <w:style w:type="character" w:customStyle="1" w:styleId="ListLabel13">
    <w:name w:val="ListLabel 13"/>
    <w:qFormat/>
    <w:rsid w:val="008B0B45"/>
    <w:rPr>
      <w:rFonts w:ascii="Times New Roman" w:hAnsi="Times New Roman" w:cs="Times New Roman"/>
      <w:b w:val="0"/>
      <w:sz w:val="24"/>
    </w:rPr>
  </w:style>
  <w:style w:type="character" w:customStyle="1" w:styleId="ListLabel14">
    <w:name w:val="ListLabel 14"/>
    <w:qFormat/>
    <w:rsid w:val="008B0B45"/>
    <w:rPr>
      <w:rFonts w:cs="Symbol"/>
      <w:sz w:val="24"/>
    </w:rPr>
  </w:style>
  <w:style w:type="character" w:customStyle="1" w:styleId="ListLabel15">
    <w:name w:val="ListLabel 15"/>
    <w:qFormat/>
    <w:rsid w:val="008B0B45"/>
    <w:rPr>
      <w:rFonts w:ascii="Times New Roman" w:hAnsi="Times New Roman" w:cs="Wingdings"/>
      <w:b w:val="0"/>
      <w:sz w:val="24"/>
    </w:rPr>
  </w:style>
  <w:style w:type="character" w:customStyle="1" w:styleId="ListLabel16">
    <w:name w:val="ListLabel 16"/>
    <w:qFormat/>
    <w:rsid w:val="008B0B45"/>
    <w:rPr>
      <w:rFonts w:ascii="Times New Roman" w:hAnsi="Times New Roman" w:cs="Times New Roman"/>
      <w:b/>
      <w:bCs/>
      <w:sz w:val="24"/>
    </w:rPr>
  </w:style>
  <w:style w:type="character" w:customStyle="1" w:styleId="ListLabel17">
    <w:name w:val="ListLabel 17"/>
    <w:qFormat/>
    <w:rsid w:val="008B0B45"/>
    <w:rPr>
      <w:rFonts w:ascii="Times New Roman" w:hAnsi="Times New Roman" w:cs="Times New Roman"/>
      <w:b w:val="0"/>
      <w:sz w:val="24"/>
      <w:szCs w:val="28"/>
    </w:rPr>
  </w:style>
  <w:style w:type="character" w:customStyle="1" w:styleId="ListLabel18">
    <w:name w:val="ListLabel 18"/>
    <w:qFormat/>
    <w:rsid w:val="008B0B45"/>
    <w:rPr>
      <w:rFonts w:ascii="Times New Roman" w:hAnsi="Times New Roman" w:cs="Times New Roman"/>
      <w:b/>
      <w:bCs/>
      <w:sz w:val="24"/>
      <w:szCs w:val="28"/>
    </w:rPr>
  </w:style>
  <w:style w:type="character" w:customStyle="1" w:styleId="ListLabel19">
    <w:name w:val="ListLabel 19"/>
    <w:qFormat/>
    <w:rsid w:val="00F27354"/>
    <w:rPr>
      <w:rFonts w:ascii="Times New Roman" w:hAnsi="Times New Roman" w:cs="Times New Roman"/>
      <w:b w:val="0"/>
      <w:sz w:val="24"/>
    </w:rPr>
  </w:style>
  <w:style w:type="character" w:customStyle="1" w:styleId="ListLabel20">
    <w:name w:val="ListLabel 20"/>
    <w:qFormat/>
    <w:rsid w:val="00F27354"/>
    <w:rPr>
      <w:rFonts w:cs="Symbol"/>
      <w:sz w:val="24"/>
    </w:rPr>
  </w:style>
  <w:style w:type="character" w:customStyle="1" w:styleId="ListLabel21">
    <w:name w:val="ListLabel 21"/>
    <w:qFormat/>
    <w:rsid w:val="00F27354"/>
    <w:rPr>
      <w:rFonts w:ascii="Times New Roman" w:hAnsi="Times New Roman" w:cs="Wingdings"/>
      <w:b w:val="0"/>
      <w:sz w:val="24"/>
    </w:rPr>
  </w:style>
  <w:style w:type="character" w:customStyle="1" w:styleId="ListLabel22">
    <w:name w:val="ListLabel 22"/>
    <w:qFormat/>
    <w:rsid w:val="00F27354"/>
    <w:rPr>
      <w:rFonts w:ascii="Times New Roman" w:hAnsi="Times New Roman" w:cs="Times New Roman"/>
      <w:b/>
      <w:bCs/>
      <w:sz w:val="24"/>
    </w:rPr>
  </w:style>
  <w:style w:type="character" w:customStyle="1" w:styleId="ListLabel23">
    <w:name w:val="ListLabel 23"/>
    <w:qFormat/>
    <w:rsid w:val="00F27354"/>
    <w:rPr>
      <w:rFonts w:ascii="Times New Roman" w:hAnsi="Times New Roman" w:cs="Times New Roman"/>
      <w:b w:val="0"/>
      <w:sz w:val="24"/>
      <w:szCs w:val="28"/>
    </w:rPr>
  </w:style>
  <w:style w:type="character" w:customStyle="1" w:styleId="ListLabel24">
    <w:name w:val="ListLabel 24"/>
    <w:qFormat/>
    <w:rsid w:val="00F27354"/>
    <w:rPr>
      <w:rFonts w:ascii="Times New Roman" w:hAnsi="Times New Roman" w:cs="Times New Roman"/>
      <w:b/>
      <w:bCs/>
      <w:sz w:val="24"/>
      <w:szCs w:val="28"/>
    </w:rPr>
  </w:style>
  <w:style w:type="paragraph" w:customStyle="1" w:styleId="a3">
    <w:name w:val="Заголовок"/>
    <w:basedOn w:val="a"/>
    <w:next w:val="a4"/>
    <w:qFormat/>
    <w:rsid w:val="008B0B4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8B0B45"/>
    <w:pPr>
      <w:spacing w:after="140" w:line="288" w:lineRule="auto"/>
    </w:pPr>
  </w:style>
  <w:style w:type="paragraph" w:styleId="a5">
    <w:name w:val="List"/>
    <w:basedOn w:val="a4"/>
    <w:rsid w:val="008B0B45"/>
    <w:rPr>
      <w:rFonts w:cs="Mangal"/>
    </w:rPr>
  </w:style>
  <w:style w:type="paragraph" w:styleId="a6">
    <w:name w:val="Title"/>
    <w:basedOn w:val="a"/>
    <w:rsid w:val="00F273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B0B45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8B0B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7e0e3eeebeee2eeea">
    <w:name w:val="Зc7аe0гe3оeeлebоeeвe2оeeкea"/>
    <w:basedOn w:val="a"/>
    <w:uiPriority w:val="99"/>
    <w:qFormat/>
    <w:rsid w:val="00790D53"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790D53"/>
    <w:pPr>
      <w:suppressAutoHyphens w:val="0"/>
      <w:spacing w:after="140" w:line="288" w:lineRule="auto"/>
    </w:pPr>
    <w:rPr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qFormat/>
    <w:rsid w:val="00790D53"/>
  </w:style>
  <w:style w:type="paragraph" w:customStyle="1" w:styleId="cde0e7e2e0ede8e5">
    <w:name w:val="Нcdаe0зe7вe2аe0нedиe8еe5"/>
    <w:basedOn w:val="a"/>
    <w:uiPriority w:val="99"/>
    <w:qFormat/>
    <w:rsid w:val="00790D53"/>
    <w:pPr>
      <w:suppressLineNumbers/>
      <w:suppressAutoHyphens w:val="0"/>
      <w:spacing w:before="120" w:after="120"/>
    </w:pPr>
    <w:rPr>
      <w:i/>
      <w:iCs/>
      <w:sz w:val="24"/>
      <w:szCs w:val="24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qFormat/>
    <w:rsid w:val="00790D53"/>
    <w:pPr>
      <w:suppressLineNumbers/>
      <w:suppressAutoHyphens w:val="0"/>
    </w:pPr>
    <w:rPr>
      <w:lang w:eastAsia="ru-RU" w:bidi="ar-SA"/>
    </w:rPr>
  </w:style>
  <w:style w:type="paragraph" w:styleId="a9">
    <w:name w:val="Normal (Web)"/>
    <w:basedOn w:val="a"/>
    <w:qFormat/>
    <w:rsid w:val="0015659C"/>
    <w:pPr>
      <w:widowControl/>
      <w:spacing w:before="280" w:after="280"/>
    </w:pPr>
    <w:rPr>
      <w:sz w:val="24"/>
      <w:szCs w:val="24"/>
      <w:lang w:bidi="ar-SA"/>
    </w:rPr>
  </w:style>
  <w:style w:type="paragraph" w:customStyle="1" w:styleId="1">
    <w:name w:val="Абзац списка1"/>
    <w:basedOn w:val="a"/>
    <w:qFormat/>
    <w:rsid w:val="0015659C"/>
    <w:pPr>
      <w:widowControl/>
      <w:ind w:left="720"/>
      <w:contextualSpacing/>
    </w:pPr>
    <w:rPr>
      <w:rFonts w:ascii="Arial" w:hAnsi="Arial" w:cs="Arial"/>
      <w:b/>
      <w:color w:val="000000"/>
      <w:lang w:bidi="ar-SA"/>
    </w:rPr>
  </w:style>
  <w:style w:type="paragraph" w:customStyle="1" w:styleId="aa">
    <w:name w:val="Содержимое таблицы"/>
    <w:basedOn w:val="a"/>
    <w:qFormat/>
    <w:rsid w:val="008B0B45"/>
  </w:style>
  <w:style w:type="paragraph" w:customStyle="1" w:styleId="ab">
    <w:name w:val="Заголовок таблицы"/>
    <w:basedOn w:val="aa"/>
    <w:qFormat/>
    <w:rsid w:val="008B0B45"/>
  </w:style>
  <w:style w:type="paragraph" w:styleId="ac">
    <w:name w:val="Balloon Text"/>
    <w:basedOn w:val="a"/>
    <w:link w:val="ad"/>
    <w:uiPriority w:val="99"/>
    <w:semiHidden/>
    <w:unhideWhenUsed/>
    <w:rsid w:val="002D2EB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D2EB7"/>
    <w:rPr>
      <w:rFonts w:ascii="Tahom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33</Pages>
  <Words>10237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Uversh А Прозоров</dc:creator>
  <cp:lastModifiedBy>Пользователь</cp:lastModifiedBy>
  <cp:revision>34</cp:revision>
  <dcterms:created xsi:type="dcterms:W3CDTF">2018-11-10T13:15:00Z</dcterms:created>
  <dcterms:modified xsi:type="dcterms:W3CDTF">2019-11-08T20:19:00Z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