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CA" w:rsidRDefault="00FF4DCA" w:rsidP="00FF4DCA"/>
    <w:p w:rsidR="00FF4DCA" w:rsidRDefault="00FF4DCA" w:rsidP="00FF4DCA">
      <w:r>
        <w:t xml:space="preserve">                                                                                                «УТВЕРЖДАЮ»</w:t>
      </w:r>
    </w:p>
    <w:p w:rsidR="00053675" w:rsidRDefault="00FF4DCA" w:rsidP="00053675">
      <w:r>
        <w:t xml:space="preserve">                                                                                           директор шко</w:t>
      </w:r>
      <w:r w:rsidR="00053675">
        <w:t>лы</w:t>
      </w:r>
    </w:p>
    <w:p w:rsidR="00053675" w:rsidRDefault="00053675" w:rsidP="00053675">
      <w:r>
        <w:t xml:space="preserve">                                                                                                                                    </w:t>
      </w:r>
      <w:proofErr w:type="spellStart"/>
      <w:r>
        <w:t>В.И.Стенгач</w:t>
      </w:r>
      <w:proofErr w:type="spellEnd"/>
    </w:p>
    <w:p w:rsidR="00FF4DCA" w:rsidRDefault="00FF4DCA" w:rsidP="00053675">
      <w:pPr>
        <w:suppressAutoHyphens/>
        <w:spacing w:after="0" w:line="240" w:lineRule="auto"/>
        <w:ind w:left="6180"/>
      </w:pPr>
      <w:r>
        <w:t>____________</w:t>
      </w:r>
    </w:p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FF4DCA" w:rsidTr="00FF4DCA">
        <w:tc>
          <w:tcPr>
            <w:tcW w:w="1728" w:type="dxa"/>
          </w:tcPr>
          <w:p w:rsidR="00FF4DCA" w:rsidRDefault="00FF4DCA">
            <w:pPr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875" cy="1085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DCA" w:rsidRDefault="00FF4DCA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</w:tcPr>
          <w:p w:rsidR="00FF4DCA" w:rsidRDefault="00FF4DCA">
            <w:pPr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t>Администрация города Дубны Московской области</w:t>
            </w:r>
          </w:p>
          <w:p w:rsidR="00FF4DCA" w:rsidRDefault="00FF4DCA">
            <w:pPr>
              <w:jc w:val="center"/>
            </w:pPr>
            <w:r>
              <w:t>Управление народного образования</w:t>
            </w:r>
          </w:p>
          <w:p w:rsidR="00FF4DCA" w:rsidRDefault="00FF4DCA">
            <w:pPr>
              <w:jc w:val="center"/>
              <w:rPr>
                <w:b/>
              </w:rPr>
            </w:pPr>
          </w:p>
          <w:p w:rsidR="00FF4DCA" w:rsidRDefault="00FF4D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FF4DCA" w:rsidRDefault="00FF4D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«Средняя общеобразовательная школа №5</w:t>
            </w:r>
          </w:p>
          <w:p w:rsidR="00FF4DCA" w:rsidRDefault="00FF4D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г.  Дубны Московской области» («Школа №5»)</w:t>
            </w:r>
          </w:p>
          <w:p w:rsidR="00FF4DCA" w:rsidRDefault="00FF4DCA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</w:tbl>
    <w:p w:rsidR="00FF4DCA" w:rsidRDefault="00FF4DCA" w:rsidP="00FF4DCA">
      <w:pPr>
        <w:rPr>
          <w:rFonts w:cs="Calibri"/>
          <w:lang w:eastAsia="ar-SA"/>
        </w:rPr>
      </w:pPr>
      <w:r>
        <w:t>_____</w:t>
      </w:r>
    </w:p>
    <w:p w:rsidR="00FF4DCA" w:rsidRDefault="00FF4DCA" w:rsidP="00FF4DCA">
      <w:r>
        <w:t xml:space="preserve">                                                                      </w:t>
      </w:r>
      <w:r w:rsidR="00053675">
        <w:t xml:space="preserve">                   </w:t>
      </w:r>
    </w:p>
    <w:p w:rsidR="00FF4DCA" w:rsidRDefault="00FF4DCA" w:rsidP="004D0FEB">
      <w:r>
        <w:t xml:space="preserve">                                                                                     </w:t>
      </w:r>
    </w:p>
    <w:p w:rsidR="004D0FEB" w:rsidRDefault="004D0FEB" w:rsidP="00FF4DCA">
      <w:pPr>
        <w:jc w:val="center"/>
      </w:pPr>
    </w:p>
    <w:p w:rsidR="00FF4DCA" w:rsidRDefault="00FF4DCA" w:rsidP="00FF4DCA">
      <w:r>
        <w:t>УЧЕБНОГО КУРСА______ОБЖ___________________________________________________</w:t>
      </w:r>
    </w:p>
    <w:p w:rsidR="00FF4DCA" w:rsidRDefault="00FF4DCA" w:rsidP="00FF4DCA">
      <w:proofErr w:type="gramStart"/>
      <w:r>
        <w:t>ИЗУЧАЕМОГО</w:t>
      </w:r>
      <w:proofErr w:type="gramEnd"/>
      <w:r>
        <w:t xml:space="preserve"> </w:t>
      </w:r>
      <w:proofErr w:type="spellStart"/>
      <w:r>
        <w:t>НА___Базовом</w:t>
      </w:r>
      <w:proofErr w:type="spellEnd"/>
      <w:r>
        <w:t xml:space="preserve"> уровне_______________________________________________________</w:t>
      </w:r>
    </w:p>
    <w:p w:rsidR="00FF4DCA" w:rsidRDefault="00FF4DCA" w:rsidP="00FF4DCA">
      <w:r>
        <w:t>КЛАСС___________11_________________________________________________________</w:t>
      </w:r>
    </w:p>
    <w:p w:rsidR="00FF4DCA" w:rsidRDefault="00FF4DCA" w:rsidP="00FF4DCA">
      <w:proofErr w:type="spellStart"/>
      <w:r>
        <w:t>Ф.И.О.учителя___________Ефимова</w:t>
      </w:r>
      <w:proofErr w:type="spellEnd"/>
      <w:r>
        <w:t xml:space="preserve"> Валентина Евгеньевна___________________________________________________</w:t>
      </w:r>
    </w:p>
    <w:p w:rsidR="00FF4DCA" w:rsidRDefault="00FF4DCA" w:rsidP="00FF4DCA"/>
    <w:p w:rsidR="00FF4DCA" w:rsidRDefault="00FF4DCA" w:rsidP="00FF4DCA"/>
    <w:p w:rsidR="00FF4DCA" w:rsidRDefault="00FF4DCA" w:rsidP="00FF4DCA"/>
    <w:p w:rsidR="00FF4DCA" w:rsidRDefault="00FF4DCA" w:rsidP="00FF4DCA"/>
    <w:p w:rsidR="00FF4DCA" w:rsidRDefault="00FF4DCA" w:rsidP="00FF4DCA"/>
    <w:p w:rsidR="00FF4DCA" w:rsidRDefault="00FF4DCA" w:rsidP="00FF4DCA"/>
    <w:p w:rsidR="00FF4DCA" w:rsidRDefault="00FF4DCA" w:rsidP="00FF4DCA"/>
    <w:p w:rsidR="00FF4DCA" w:rsidRDefault="00FF4DCA" w:rsidP="00FF4DCA"/>
    <w:p w:rsidR="00FF4DCA" w:rsidRDefault="00FF4DCA" w:rsidP="00FF4DCA"/>
    <w:p w:rsidR="00FF4DCA" w:rsidRDefault="00FF4DCA" w:rsidP="00FF4DCA"/>
    <w:p w:rsidR="00FF4DCA" w:rsidRDefault="00FF4DCA" w:rsidP="00FF4DCA"/>
    <w:p w:rsidR="00FF4DCA" w:rsidRDefault="00FF4DCA" w:rsidP="00FF4DCA"/>
    <w:p w:rsidR="00FF4DCA" w:rsidRDefault="00FF4DCA" w:rsidP="00FF4DCA"/>
    <w:p w:rsidR="00FF4DCA" w:rsidRDefault="00FF4DCA" w:rsidP="00FF4DCA">
      <w:r>
        <w:t xml:space="preserve">Рассмотрено на заседании </w:t>
      </w:r>
    </w:p>
    <w:p w:rsidR="00FF4DCA" w:rsidRDefault="00FF4DCA" w:rsidP="00FF4DCA">
      <w:r>
        <w:t>педагогического совета № 1</w:t>
      </w:r>
    </w:p>
    <w:p w:rsidR="00FF4DCA" w:rsidRDefault="00FF4DCA" w:rsidP="00FF4DCA">
      <w:r>
        <w:t>от 30.08.2020 года.</w:t>
      </w:r>
    </w:p>
    <w:p w:rsidR="007441C3" w:rsidRPr="007441C3" w:rsidRDefault="00E21093" w:rsidP="007441C3">
      <w:pPr>
        <w:spacing w:after="0" w:line="240" w:lineRule="auto"/>
        <w:ind w:left="-4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</w:t>
      </w:r>
      <w:r w:rsidR="00AE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           записка.</w:t>
      </w:r>
      <w:r w:rsidR="007441C3" w:rsidRPr="0074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41C3"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Примерная учебная программа «Основы безопасности жизнедеятельности» для учащихся 11 классов разработана в соответствии с федеральным компонентом государственного образовательного стандарта среднего (полного) общего образования. Программа является единой для всех видов и типов образовательных учреждений, реализующих основные образовательные программы среднего (полного) общего образования. Предмет «Основы безопасности жизнедеятельности» ведётся </w:t>
      </w:r>
      <w:proofErr w:type="gramStart"/>
      <w:r w:rsidR="007441C3"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proofErr w:type="gramEnd"/>
      <w:r w:rsidR="007441C3"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7441C3"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федерального</w:t>
      </w:r>
      <w:proofErr w:type="gramEnd"/>
      <w:r w:rsidR="007441C3"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компонента из расчета 1 час в неделю в 11 классе (34 часа в год).</w:t>
      </w:r>
    </w:p>
    <w:p w:rsidR="007441C3" w:rsidRPr="007441C3" w:rsidRDefault="007441C3" w:rsidP="007441C3">
      <w:pPr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прохождения программы в учебном процессе в 11 классе использую следующий учебник: Основы безопасности жизнедеятельности: 11 </w:t>
      </w:r>
      <w:proofErr w:type="spellStart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учебник  для </w:t>
      </w:r>
      <w:proofErr w:type="spellStart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общеобразоват</w:t>
      </w:r>
      <w:proofErr w:type="spellEnd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учреждений / М.П. Фролов, Е.Н. Литвинов, А.Т. Смирнов и др.; под ред. Ю.Л. Воробьёва. – 2-е изд., </w:t>
      </w:r>
      <w:proofErr w:type="spellStart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испр</w:t>
      </w:r>
      <w:proofErr w:type="spellEnd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 доп. - М.: АСТ: </w:t>
      </w:r>
      <w:proofErr w:type="spellStart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Астрель</w:t>
      </w:r>
      <w:proofErr w:type="spellEnd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2011.</w:t>
      </w:r>
    </w:p>
    <w:p w:rsidR="007441C3" w:rsidRPr="007441C3" w:rsidRDefault="007441C3" w:rsidP="007441C3">
      <w:pPr>
        <w:spacing w:after="0" w:line="240" w:lineRule="auto"/>
        <w:ind w:lef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Изучение основ безопасности жизнедеятельности в 11 классах направлено на достижение следующих </w:t>
      </w:r>
      <w:proofErr w:type="spellStart"/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</w:t>
      </w:r>
      <w:proofErr w:type="spellEnd"/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е л </w:t>
      </w:r>
      <w:proofErr w:type="gramStart"/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е й</w:t>
      </w:r>
      <w:proofErr w:type="gramEnd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441C3" w:rsidRPr="007441C3" w:rsidRDefault="007441C3" w:rsidP="007441C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4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воспитание</w:t>
      </w: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обучаемых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войсках;</w:t>
      </w:r>
      <w:proofErr w:type="gramEnd"/>
    </w:p>
    <w:p w:rsidR="007441C3" w:rsidRPr="007441C3" w:rsidRDefault="007441C3" w:rsidP="007441C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развитие</w:t>
      </w: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черт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качеств, для выполнения конституционного долга и обязанности гражданина России по защите Отечества;</w:t>
      </w:r>
    </w:p>
    <w:p w:rsidR="007441C3" w:rsidRPr="007441C3" w:rsidRDefault="007441C3" w:rsidP="007441C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освоение знаний</w:t>
      </w: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 </w:t>
      </w:r>
      <w:proofErr w:type="gramStart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порядке подготовки граждан к военной службе, о призыве и поступлении на военную службу, о прохождении военной службы по призыву, по контракту и об альтернативной гражданской службе;</w:t>
      </w:r>
      <w:proofErr w:type="gramEnd"/>
    </w:p>
    <w:p w:rsidR="007441C3" w:rsidRPr="007441C3" w:rsidRDefault="007441C3" w:rsidP="007441C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формирование умений</w:t>
      </w: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оценивать ситуации, опасные для жизни и здоровья; безопасного поведения в опасных и чрезвычайных ситуациях; использовать средства индивидуальной и коллективной защиты; оказывать первую медицинскую помощь при неотложных состояниях.  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7441C3" w:rsidRPr="007441C3" w:rsidRDefault="007441C3" w:rsidP="007441C3">
      <w:pPr>
        <w:spacing w:after="0" w:line="240" w:lineRule="auto"/>
        <w:ind w:lef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Структурно программа состоит из 2 разделов.</w:t>
      </w:r>
    </w:p>
    <w:p w:rsidR="007441C3" w:rsidRPr="007441C3" w:rsidRDefault="007441C3" w:rsidP="007441C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«Основы военной службы» предусматривает изучение основных положений, раскрывающих содержание обязательной подготовки молодежи к военной службе.</w:t>
      </w:r>
    </w:p>
    <w:p w:rsidR="007441C3" w:rsidRPr="007441C3" w:rsidRDefault="007441C3" w:rsidP="007441C3">
      <w:pPr>
        <w:spacing w:after="0" w:line="240" w:lineRule="auto"/>
        <w:ind w:lef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Раздел состоит из </w:t>
      </w:r>
      <w:proofErr w:type="gramStart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пяти</w:t>
      </w:r>
      <w:proofErr w:type="gramEnd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 е м, в которых последовательно раскрывается содержание обязательной подготовки граждан к военной службе. </w:t>
      </w:r>
      <w:proofErr w:type="gramStart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изучения тематики раздела учащиеся получат начальные знания в области обороны, ознакомятся с основными положениями Военной доктрины российской Федерации; получат сведения о Вооруженных силах Российской Федерации, их структуре и предназначении для обеспечения национальной безопасности страны; уяснят роль и значение военно-патриотического воспитания молодежи в деле подготовки граждан России к выполнению конституционного долга по защите Отечества.</w:t>
      </w:r>
      <w:proofErr w:type="gramEnd"/>
    </w:p>
    <w:p w:rsidR="007441C3" w:rsidRPr="007441C3" w:rsidRDefault="007441C3" w:rsidP="007441C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«Основы медицинских знаний и здорового образа жизни» предназначен для систематизации и углубления знаний обучаемых в вопросах оказания доврачебной помощи и формирования здорового образа жизни. Раздел состоит из двух  </w:t>
      </w:r>
      <w:proofErr w:type="gramStart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обобщающих</w:t>
      </w:r>
      <w:proofErr w:type="gramEnd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 е м: «Основы здорового образа жизни», «Основы медицинских знаний и правила оказания первой помощи».  Изучение курса ОБЖ в 11 классе заканчивается итоговой аттестацией. В аттестат о среднем (полном) общем образовании обязательно выставляется итоговая отметка по курсу «Основы безопасности жизнедеятельности».</w:t>
      </w:r>
    </w:p>
    <w:p w:rsidR="007441C3" w:rsidRPr="007441C3" w:rsidRDefault="007441C3" w:rsidP="007441C3">
      <w:pPr>
        <w:spacing w:after="0" w:line="240" w:lineRule="auto"/>
        <w:ind w:lef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В результате изучения основ безопасности жизнедеятельности ученик должен  </w:t>
      </w:r>
    </w:p>
    <w:p w:rsidR="007441C3" w:rsidRPr="007441C3" w:rsidRDefault="007441C3" w:rsidP="007441C3">
      <w:pPr>
        <w:spacing w:after="0" w:line="240" w:lineRule="auto"/>
        <w:ind w:left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</w:t>
      </w:r>
      <w:proofErr w:type="gramEnd"/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  <w:proofErr w:type="spellStart"/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н</w:t>
      </w:r>
      <w:proofErr w:type="spellEnd"/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а т ь</w:t>
      </w: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7441C3" w:rsidRPr="007441C3" w:rsidRDefault="007441C3" w:rsidP="007441C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составляющие здорового образа жизни и их влияние на безопасность жизнедеятельности личности;</w:t>
      </w:r>
    </w:p>
    <w:p w:rsidR="007441C3" w:rsidRPr="007441C3" w:rsidRDefault="007441C3" w:rsidP="007441C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7441C3" w:rsidRPr="007441C3" w:rsidRDefault="007441C3" w:rsidP="007441C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задачи государственных служб по защите населения и территорий от ЧС природного и техногенного характера;  </w:t>
      </w:r>
    </w:p>
    <w:p w:rsidR="007441C3" w:rsidRPr="007441C3" w:rsidRDefault="007441C3" w:rsidP="007441C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предназначение, структуру и задачи РСЧС;</w:t>
      </w:r>
    </w:p>
    <w:p w:rsidR="007441C3" w:rsidRPr="007441C3" w:rsidRDefault="007441C3" w:rsidP="007441C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предназначение, структуру и задачи гражданской обороны;</w:t>
      </w:r>
    </w:p>
    <w:p w:rsidR="007441C3" w:rsidRPr="007441C3" w:rsidRDefault="007441C3" w:rsidP="007441C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основы российского законодательства об обороне государства, о воинской обязанности и военной службе граждан;</w:t>
      </w:r>
    </w:p>
    <w:p w:rsidR="007441C3" w:rsidRPr="007441C3" w:rsidRDefault="007441C3" w:rsidP="007441C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 и предназначение Вооруженных сил Российской Федерации;</w:t>
      </w:r>
    </w:p>
    <w:p w:rsidR="007441C3" w:rsidRPr="007441C3" w:rsidRDefault="007441C3" w:rsidP="007441C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права и обязанности граждан по призыву на военную службу, во время прохождения военной службы и пребывания в запасе;</w:t>
      </w:r>
    </w:p>
    <w:p w:rsidR="007441C3" w:rsidRPr="007441C3" w:rsidRDefault="007441C3" w:rsidP="007441C3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прохождения военной службы по призыву, по контракту и альтернативной гражданской службы.</w:t>
      </w:r>
    </w:p>
    <w:p w:rsidR="007441C3" w:rsidRPr="007441C3" w:rsidRDefault="007441C3" w:rsidP="007441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У </w:t>
      </w:r>
      <w:proofErr w:type="gramStart"/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</w:t>
      </w:r>
      <w:proofErr w:type="gramEnd"/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е т ь</w:t>
      </w: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7441C3" w:rsidRPr="007441C3" w:rsidRDefault="007441C3" w:rsidP="007441C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перечислить последовательность действий при возникновении пожара в жилище и подручные средства, которые можно использовать для ликвидации возгорания;</w:t>
      </w:r>
    </w:p>
    <w:p w:rsidR="007441C3" w:rsidRPr="007441C3" w:rsidRDefault="007441C3" w:rsidP="007441C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перечислить порядок действий населения по сигналу «Внимание всем!» и назвать минимально необходимый набор предметов, который нужно взять с собой в случае эвакуации;</w:t>
      </w:r>
    </w:p>
    <w:p w:rsidR="007441C3" w:rsidRPr="007441C3" w:rsidRDefault="007441C3" w:rsidP="007441C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объяснить элементарные способы самозащиты, применяемые в конкретной ситуации криминогенного характера;</w:t>
      </w:r>
    </w:p>
    <w:p w:rsidR="007441C3" w:rsidRPr="007441C3" w:rsidRDefault="007441C3" w:rsidP="007441C3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назвать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условиях;</w:t>
      </w:r>
    </w:p>
    <w:p w:rsidR="007441C3" w:rsidRPr="007441C3" w:rsidRDefault="007441C3" w:rsidP="007441C3">
      <w:pPr>
        <w:numPr>
          <w:ilvl w:val="0"/>
          <w:numId w:val="5"/>
        </w:numPr>
        <w:spacing w:after="0" w:line="240" w:lineRule="auto"/>
        <w:ind w:left="360" w:right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показать порядок использования средств индивидуальной защиты;</w:t>
      </w:r>
    </w:p>
    <w:p w:rsidR="007441C3" w:rsidRPr="007441C3" w:rsidRDefault="007441C3" w:rsidP="007441C3">
      <w:pPr>
        <w:numPr>
          <w:ilvl w:val="0"/>
          <w:numId w:val="5"/>
        </w:numPr>
        <w:spacing w:after="0" w:line="240" w:lineRule="auto"/>
        <w:ind w:left="360" w:right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рассказать о предназначении и задачах гражданской организации гражданской обороны.</w:t>
      </w:r>
    </w:p>
    <w:p w:rsidR="007441C3" w:rsidRPr="007441C3" w:rsidRDefault="007441C3" w:rsidP="007441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7441C3" w:rsidRPr="007441C3" w:rsidRDefault="007441C3" w:rsidP="007441C3">
      <w:pPr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И с </w:t>
      </w:r>
      <w:proofErr w:type="spellStart"/>
      <w:proofErr w:type="gramStart"/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</w:t>
      </w:r>
      <w:proofErr w:type="spellEnd"/>
      <w:proofErr w:type="gramEnd"/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о л </w:t>
      </w:r>
      <w:proofErr w:type="spellStart"/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ь</w:t>
      </w:r>
      <w:proofErr w:type="spellEnd"/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  <w:proofErr w:type="spellStart"/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</w:t>
      </w:r>
      <w:proofErr w:type="spellEnd"/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о в а т </w:t>
      </w:r>
      <w:proofErr w:type="spellStart"/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ь</w:t>
      </w:r>
      <w:proofErr w:type="spellEnd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приобретенные знания и умения в практической деятельности и повседневной жизни для:</w:t>
      </w:r>
    </w:p>
    <w:p w:rsidR="007441C3" w:rsidRPr="007441C3" w:rsidRDefault="007441C3" w:rsidP="007441C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ведения здорового образа жизни;</w:t>
      </w:r>
    </w:p>
    <w:p w:rsidR="007441C3" w:rsidRPr="007441C3" w:rsidRDefault="007441C3" w:rsidP="007441C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действий в опасных и чрезвычайных ситуациях;</w:t>
      </w:r>
    </w:p>
    <w:p w:rsidR="007441C3" w:rsidRPr="007441C3" w:rsidRDefault="007441C3" w:rsidP="007441C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пользования бытовыми приборами;</w:t>
      </w:r>
    </w:p>
    <w:p w:rsidR="007441C3" w:rsidRPr="007441C3" w:rsidRDefault="007441C3" w:rsidP="007441C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безошибочного назначения лекарственных препаратов и средств бытовой химии;</w:t>
      </w:r>
    </w:p>
    <w:p w:rsidR="007441C3" w:rsidRPr="007441C3" w:rsidRDefault="007441C3" w:rsidP="007441C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соблюдения общих правил безопасности дорожного движения;</w:t>
      </w:r>
    </w:p>
    <w:p w:rsidR="007441C3" w:rsidRPr="007441C3" w:rsidRDefault="007441C3" w:rsidP="007441C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соблюдения мер пожарной безопасности дома и на природе;</w:t>
      </w:r>
    </w:p>
    <w:p w:rsidR="007441C3" w:rsidRPr="007441C3" w:rsidRDefault="007441C3" w:rsidP="007441C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соблюдения мер безопасного поведения на водоемах в любое время года;</w:t>
      </w:r>
    </w:p>
    <w:p w:rsidR="007441C3" w:rsidRPr="007441C3" w:rsidRDefault="007441C3" w:rsidP="007441C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соблюдения мер профилактики инфекционных заболеваний;</w:t>
      </w:r>
    </w:p>
    <w:p w:rsidR="007441C3" w:rsidRPr="007441C3" w:rsidRDefault="007441C3" w:rsidP="007441C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оказания первой медицинской помощи в неотложных состояниях;</w:t>
      </w:r>
    </w:p>
    <w:p w:rsidR="007441C3" w:rsidRPr="007441C3" w:rsidRDefault="007441C3" w:rsidP="007441C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вызова (обращения за помощью) в случае необходимости соответствующих служб экстренной помощи;</w:t>
      </w:r>
    </w:p>
    <w:p w:rsidR="007441C3" w:rsidRPr="007441C3" w:rsidRDefault="007441C3" w:rsidP="007441C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подготовки себя к профессиональной деятельности, в том числе к военной службе.</w:t>
      </w:r>
    </w:p>
    <w:p w:rsidR="007441C3" w:rsidRPr="007441C3" w:rsidRDefault="007441C3" w:rsidP="007441C3">
      <w:pPr>
        <w:spacing w:after="0" w:line="240" w:lineRule="auto"/>
        <w:ind w:left="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7441C3" w:rsidRPr="007441C3" w:rsidRDefault="007441C3" w:rsidP="007441C3">
      <w:pPr>
        <w:spacing w:after="0" w:line="240" w:lineRule="auto"/>
        <w:ind w:left="10" w:right="1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УЧЕБНО-МЕТОДИЧЕСКИЕ КОМПОНЕНТЫ:</w:t>
      </w:r>
    </w:p>
    <w:p w:rsidR="007441C3" w:rsidRPr="007441C3" w:rsidRDefault="007441C3" w:rsidP="007441C3">
      <w:pPr>
        <w:spacing w:after="0" w:line="240" w:lineRule="auto"/>
        <w:ind w:lef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</w:t>
      </w:r>
      <w:proofErr w:type="gramStart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Программа, учебник, методическое пособие для учителя, познавательные задания для учащихся, рабочая тетрадь, схемы, таблицы, плакаты, макеты, тесты, CD и др.</w:t>
      </w:r>
      <w:proofErr w:type="gramEnd"/>
    </w:p>
    <w:p w:rsidR="007441C3" w:rsidRPr="007441C3" w:rsidRDefault="007441C3" w:rsidP="007441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УЧЕБНО-МЕТОДИЧЕСКИЙ КОМПЛЕКС</w:t>
      </w:r>
    </w:p>
    <w:p w:rsidR="007441C3" w:rsidRPr="007441C3" w:rsidRDefault="007441C3" w:rsidP="007441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Основы безопасности жизнедеятельности: 11 </w:t>
      </w:r>
      <w:proofErr w:type="spellStart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</w:t>
      </w:r>
      <w:proofErr w:type="spellEnd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учебник  для </w:t>
      </w:r>
      <w:proofErr w:type="spellStart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общеобразоват</w:t>
      </w:r>
      <w:proofErr w:type="spellEnd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учреждений / М.П. Фролов, Е.Н. Литвинов, А.Т. Смирнов и др.; под ред. Ю.Л. Воробьёва. – 2-е изд., </w:t>
      </w:r>
      <w:proofErr w:type="spellStart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испр</w:t>
      </w:r>
      <w:proofErr w:type="spellEnd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 доп. - М.: АСТ: </w:t>
      </w:r>
      <w:proofErr w:type="spellStart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Астрель</w:t>
      </w:r>
      <w:proofErr w:type="spellEnd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2011.</w:t>
      </w:r>
    </w:p>
    <w:p w:rsidR="007441C3" w:rsidRPr="007441C3" w:rsidRDefault="007441C3" w:rsidP="007441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CD «Энциклопедия. Основы безопасности жизнедеятельности для детей и подростков»;</w:t>
      </w:r>
    </w:p>
    <w:p w:rsidR="007441C3" w:rsidRPr="007441C3" w:rsidRDefault="007441C3" w:rsidP="007441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CD «Школа выживания. Энциклопедия-тренинг»;</w:t>
      </w:r>
    </w:p>
    <w:p w:rsidR="007441C3" w:rsidRPr="007441C3" w:rsidRDefault="007441C3" w:rsidP="007441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CD «Основы безопасности жизнедеятельности. 5-11 класс»;</w:t>
      </w:r>
    </w:p>
    <w:p w:rsidR="007441C3" w:rsidRPr="007441C3" w:rsidRDefault="007441C3" w:rsidP="007441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Start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gramEnd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ОБЖ/Основы безопасности жизнедеятельности. 10 класс (</w:t>
      </w:r>
      <w:proofErr w:type="spellStart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TeachPro</w:t>
      </w:r>
      <w:proofErr w:type="spellEnd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7441C3" w:rsidRPr="007441C3" w:rsidRDefault="007441C3" w:rsidP="007441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 «Основы безопасности жизни».</w:t>
      </w:r>
    </w:p>
    <w:p w:rsidR="007441C3" w:rsidRPr="007441C3" w:rsidRDefault="007441C3" w:rsidP="007441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Основы безопасности жизнедеятельности. 5-11 классы: развёрнутое тематическое планирование по учебникам под ред. Ю.Л. Воробьёва / авт.-сост. Т.А. Мелихова. – Волгоград</w:t>
      </w:r>
      <w:proofErr w:type="gramStart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Учитель, 2011.</w:t>
      </w:r>
    </w:p>
    <w:p w:rsidR="007441C3" w:rsidRPr="007441C3" w:rsidRDefault="007441C3" w:rsidP="007441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качества подготовки выпускников средней (полной) школы по основам безопасности жизнедеятельности / авт.-сост. Г. А. </w:t>
      </w:r>
      <w:proofErr w:type="spellStart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Колодницкий</w:t>
      </w:r>
      <w:proofErr w:type="spellEnd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В. Н. </w:t>
      </w:r>
      <w:proofErr w:type="spellStart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Латчук</w:t>
      </w:r>
      <w:proofErr w:type="spellEnd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В. В. Марков, С. К. Миронов, Б. И. Мишин, М. И. </w:t>
      </w:r>
      <w:proofErr w:type="spellStart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Хабнер</w:t>
      </w:r>
      <w:proofErr w:type="spellEnd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М.: Дрофа, 2002;</w:t>
      </w:r>
    </w:p>
    <w:p w:rsidR="007441C3" w:rsidRPr="007441C3" w:rsidRDefault="007441C3" w:rsidP="007441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Основы безопасности жизнедеятельности. 10-11 классы: Сборник элективных курсов/ авт</w:t>
      </w:r>
      <w:proofErr w:type="gramStart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</w:t>
      </w:r>
      <w:proofErr w:type="gramEnd"/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ост. А.Н. Каинов, Г.И. Курьеров, Е.Г. Хаустова.- Волгоград: Учитель, 2009.</w:t>
      </w:r>
    </w:p>
    <w:p w:rsidR="007441C3" w:rsidRPr="007441C3" w:rsidRDefault="007441C3" w:rsidP="00744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</w:t>
      </w:r>
    </w:p>
    <w:p w:rsidR="007441C3" w:rsidRPr="007441C3" w:rsidRDefault="007441C3" w:rsidP="007441C3">
      <w:pPr>
        <w:spacing w:after="0" w:line="240" w:lineRule="auto"/>
        <w:ind w:lef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В настоящей рабочей программе реализованы требования федеральных законов:</w:t>
      </w:r>
    </w:p>
    <w:p w:rsidR="007441C3" w:rsidRPr="007441C3" w:rsidRDefault="007441C3" w:rsidP="007441C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 защите населения и территорий от чрезвычайных ситуаций природного и техногенного характера»;</w:t>
      </w:r>
    </w:p>
    <w:p w:rsidR="007441C3" w:rsidRPr="007441C3" w:rsidRDefault="007441C3" w:rsidP="007441C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«Об охране окружающей природной среды»;</w:t>
      </w:r>
    </w:p>
    <w:p w:rsidR="007441C3" w:rsidRPr="007441C3" w:rsidRDefault="007441C3" w:rsidP="007441C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 пожарной безопасности»;</w:t>
      </w:r>
    </w:p>
    <w:p w:rsidR="007441C3" w:rsidRPr="007441C3" w:rsidRDefault="007441C3" w:rsidP="007441C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 гражданской обороне»;</w:t>
      </w:r>
    </w:p>
    <w:p w:rsidR="007441C3" w:rsidRPr="007441C3" w:rsidRDefault="007441C3" w:rsidP="007441C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«Об обороне»;</w:t>
      </w:r>
    </w:p>
    <w:p w:rsidR="007441C3" w:rsidRPr="007441C3" w:rsidRDefault="007441C3" w:rsidP="007441C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 воинской обязанности и военной службе»;</w:t>
      </w:r>
    </w:p>
    <w:p w:rsidR="007441C3" w:rsidRPr="007441C3" w:rsidRDefault="007441C3" w:rsidP="007441C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 безопасности дорожного движения» и др.  </w:t>
      </w:r>
    </w:p>
    <w:p w:rsidR="007441C3" w:rsidRPr="007441C3" w:rsidRDefault="007441C3" w:rsidP="007441C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 КАЧЕСТВА ОБРАЗОВАНИЯ ПО КУРСУ ОБЖ.</w:t>
      </w:r>
    </w:p>
    <w:p w:rsidR="007441C3" w:rsidRPr="007441C3" w:rsidRDefault="007441C3" w:rsidP="007441C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тестирования по пройденному материалу;</w:t>
      </w:r>
    </w:p>
    <w:p w:rsidR="007441C3" w:rsidRPr="007441C3" w:rsidRDefault="007441C3" w:rsidP="007441C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самостоятельные работы;</w:t>
      </w:r>
    </w:p>
    <w:p w:rsidR="007441C3" w:rsidRPr="007441C3" w:rsidRDefault="007441C3" w:rsidP="007441C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сообщения учащихся по тематике.</w:t>
      </w:r>
    </w:p>
    <w:p w:rsidR="007441C3" w:rsidRPr="007441C3" w:rsidRDefault="007441C3" w:rsidP="00744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УРОВНЮ УСВОЕНИЯ ДИСЦИПЛИНЫ.</w:t>
      </w:r>
    </w:p>
    <w:p w:rsidR="007441C3" w:rsidRPr="007441C3" w:rsidRDefault="007441C3" w:rsidP="00744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441C3" w:rsidRPr="007441C3" w:rsidRDefault="007441C3" w:rsidP="007441C3">
      <w:pPr>
        <w:spacing w:after="0" w:line="240" w:lineRule="auto"/>
        <w:ind w:right="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  «5»</w:t>
      </w: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 ответ не требует дополнений, весь материал изложен в полном объеме. Речь хорошая.</w:t>
      </w:r>
    </w:p>
    <w:p w:rsidR="007441C3" w:rsidRPr="007441C3" w:rsidRDefault="007441C3" w:rsidP="007441C3">
      <w:pPr>
        <w:spacing w:after="0" w:line="240" w:lineRule="auto"/>
        <w:ind w:left="1416" w:right="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При тестировании выполнено 90-100% заданий.</w:t>
      </w:r>
    </w:p>
    <w:p w:rsidR="007441C3" w:rsidRPr="007441C3" w:rsidRDefault="007441C3" w:rsidP="007441C3">
      <w:pPr>
        <w:spacing w:after="0" w:line="240" w:lineRule="auto"/>
        <w:ind w:right="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  «4»</w:t>
      </w: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 в изложении материала допущены незначительные ошибки, неточности.</w:t>
      </w:r>
    </w:p>
    <w:p w:rsidR="007441C3" w:rsidRPr="007441C3" w:rsidRDefault="007441C3" w:rsidP="007441C3">
      <w:pPr>
        <w:spacing w:after="0" w:line="240" w:lineRule="auto"/>
        <w:ind w:left="1416" w:right="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При тестировании выполнено 70-89% заданий.</w:t>
      </w:r>
    </w:p>
    <w:p w:rsidR="007441C3" w:rsidRPr="007441C3" w:rsidRDefault="007441C3" w:rsidP="007441C3">
      <w:pPr>
        <w:spacing w:after="0" w:line="240" w:lineRule="auto"/>
        <w:ind w:left="-16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  «3»</w:t>
      </w: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 в усвоении и изложении материала имеются существенные пробелы, изложение не самостоятельное</w:t>
      </w:r>
    </w:p>
    <w:p w:rsidR="007441C3" w:rsidRPr="007441C3" w:rsidRDefault="007441C3" w:rsidP="007441C3">
      <w:pPr>
        <w:spacing w:after="0" w:line="240" w:lineRule="auto"/>
        <w:ind w:left="-16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 </w:t>
      </w: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(наводящие вопросы учителя, помощь учащихся), в ответе имеются существенные ошибки.</w:t>
      </w:r>
    </w:p>
    <w:p w:rsidR="007441C3" w:rsidRPr="007441C3" w:rsidRDefault="007441C3" w:rsidP="007441C3">
      <w:pPr>
        <w:spacing w:after="0" w:line="240" w:lineRule="auto"/>
        <w:ind w:left="-16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                  </w:t>
      </w: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тестировании выполнено 50-69% заданий.</w:t>
      </w:r>
    </w:p>
    <w:p w:rsidR="007441C3" w:rsidRPr="007441C3" w:rsidRDefault="007441C3" w:rsidP="007441C3">
      <w:pPr>
        <w:spacing w:after="0" w:line="240" w:lineRule="auto"/>
        <w:ind w:left="-16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  «2»</w:t>
      </w: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 основное содержание материала по вопросу не раскрыто.</w:t>
      </w:r>
    </w:p>
    <w:p w:rsidR="007441C3" w:rsidRPr="007441C3" w:rsidRDefault="007441C3" w:rsidP="00744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                   </w:t>
      </w: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тестировании выполнено 0-49% заданий.</w:t>
      </w:r>
    </w:p>
    <w:p w:rsidR="007441C3" w:rsidRPr="007441C3" w:rsidRDefault="007441C3" w:rsidP="007441C3">
      <w:pPr>
        <w:spacing w:after="0" w:line="240" w:lineRule="auto"/>
        <w:ind w:left="-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 </w:t>
      </w:r>
    </w:p>
    <w:p w:rsidR="007441C3" w:rsidRPr="007441C3" w:rsidRDefault="007441C3" w:rsidP="00744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СОДЕРЖАНИЕ ОСНОВНЫХ РАЗДЕЛОВ ПРОГРАММЫ</w:t>
      </w:r>
    </w:p>
    <w:p w:rsidR="007441C3" w:rsidRPr="007441C3" w:rsidRDefault="007441C3" w:rsidP="007441C3">
      <w:pPr>
        <w:spacing w:after="0" w:line="240" w:lineRule="auto"/>
        <w:ind w:left="1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1. ОСНОВЫ ВОЕННОЙ СЛУЖБЫ.</w:t>
      </w:r>
    </w:p>
    <w:p w:rsidR="007441C3" w:rsidRPr="007441C3" w:rsidRDefault="007441C3" w:rsidP="007441C3">
      <w:pPr>
        <w:spacing w:after="0" w:line="240" w:lineRule="auto"/>
        <w:ind w:left="1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Глава</w:t>
      </w:r>
      <w:proofErr w:type="gramStart"/>
      <w:r w:rsidRPr="007441C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1</w:t>
      </w:r>
      <w:proofErr w:type="gramEnd"/>
      <w:r w:rsidRPr="007441C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.   История военной службы.</w:t>
      </w:r>
    </w:p>
    <w:p w:rsidR="007441C3" w:rsidRPr="007441C3" w:rsidRDefault="007441C3" w:rsidP="007441C3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Войны в истории человечества и России. Военная служба – особый вид государственной военной службы. Исполнение обязанностей военной службы. Организация обороны Российской Федерации</w:t>
      </w:r>
    </w:p>
    <w:p w:rsidR="007441C3" w:rsidRPr="007441C3" w:rsidRDefault="007441C3" w:rsidP="007441C3">
      <w:pPr>
        <w:spacing w:after="0" w:line="240" w:lineRule="auto"/>
        <w:ind w:left="1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Глава 2. Воинская обязанность.</w:t>
      </w:r>
    </w:p>
    <w:p w:rsidR="007441C3" w:rsidRPr="007441C3" w:rsidRDefault="007441C3" w:rsidP="007441C3">
      <w:pPr>
        <w:spacing w:after="0" w:line="240" w:lineRule="auto"/>
        <w:ind w:left="1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сведения о воинской обязанности. Организация воинского учета и его предназначение. Обязательная подготовка граждан к военной службе. Добровольная подготовка граждан к военной службе. Освидетельствование граждан и профессиональный психологический отбор при первоначальной постановке на воинский учет. Психологическая квалификация воинских должностей. Организация призыва на военную службу. Ответственность граждан по вопросам призыва. Прохождение военной службы по призыву.</w:t>
      </w:r>
    </w:p>
    <w:p w:rsidR="007441C3" w:rsidRPr="007441C3" w:rsidRDefault="007441C3" w:rsidP="007441C3">
      <w:pPr>
        <w:spacing w:after="0" w:line="240" w:lineRule="auto"/>
        <w:ind w:left="1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Глава 3. Особенности военной службы.</w:t>
      </w:r>
    </w:p>
    <w:p w:rsidR="007441C3" w:rsidRPr="007441C3" w:rsidRDefault="007441C3" w:rsidP="007441C3">
      <w:pPr>
        <w:spacing w:after="0" w:line="240" w:lineRule="auto"/>
        <w:ind w:left="1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Общевоинские уставы Вооруженных Сил РФ - закон воинской жизни. Военная присяга клятва воина на верность Родине – России. Размещение военнослужащих, распределение времени и повседневный порядок жизни воинской части. Воинские звания военнослужащих Вооруженных Сил РФ. Военная форма одежды</w:t>
      </w:r>
    </w:p>
    <w:p w:rsidR="007441C3" w:rsidRPr="007441C3" w:rsidRDefault="007441C3" w:rsidP="007441C3">
      <w:pPr>
        <w:spacing w:after="0" w:line="240" w:lineRule="auto"/>
        <w:ind w:left="1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Глава 4. Правовые основы военной службы.</w:t>
      </w:r>
    </w:p>
    <w:p w:rsidR="007441C3" w:rsidRPr="007441C3" w:rsidRDefault="007441C3" w:rsidP="007441C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Социальная защита военнослужащего. Статус военнослужащего. Правовая защита военнослужащих и членов их семей. Прохождение военной службы по контракту. Прохождение службы военнослужащими-женщинами. Альтернативная гражданская служба. Права и ответственность военнослужащих. Увольнение с военной службы.</w:t>
      </w:r>
    </w:p>
    <w:p w:rsidR="007441C3" w:rsidRPr="007441C3" w:rsidRDefault="007441C3" w:rsidP="007441C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441C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Глава 5. Военнослужащий – защитник своего Отечества. Честь и достоинство воина Вооружённых сил России.</w:t>
      </w:r>
    </w:p>
    <w:p w:rsidR="007441C3" w:rsidRPr="007441C3" w:rsidRDefault="007441C3" w:rsidP="007441C3">
      <w:pPr>
        <w:spacing w:after="0" w:line="240" w:lineRule="auto"/>
        <w:ind w:left="1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Военнослужащий - патриот, с честью и достоинством несущий звание защитника Отечества. Военнослужащий - специалист, в совершенстве владеющий оружием и военной техникой. Виды воинской деятельности. Требования, предъявляемые к морально-этическим, психологическим и профессиональным качествам призывника. Взаимоотношения в воинском коллективе. Воинская дисциплина. Ее суть и значение. Офицер Российской армии. Требования, предъявляемые к офицеру военной службой. Военные образовательные учреждения профессионального образования. Международная (миротворческая) деятельность Вооруженных Сил Российской Федерации.</w:t>
      </w:r>
    </w:p>
    <w:p w:rsidR="007441C3" w:rsidRPr="007441C3" w:rsidRDefault="007441C3" w:rsidP="007441C3">
      <w:pPr>
        <w:spacing w:after="0" w:line="240" w:lineRule="auto"/>
        <w:ind w:left="1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2. ОСНОВЫ МЕДИЦИНСКИХ ЗНАНИЙ И ЗДОРОВОГО ОБРАЗА ЖИЗНИ.</w:t>
      </w:r>
    </w:p>
    <w:p w:rsidR="007441C3" w:rsidRPr="007441C3" w:rsidRDefault="007441C3" w:rsidP="007441C3">
      <w:pPr>
        <w:spacing w:after="0" w:line="240" w:lineRule="auto"/>
        <w:ind w:left="1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Глава 6. Основы здорового образа жизни.</w:t>
      </w:r>
    </w:p>
    <w:p w:rsidR="007441C3" w:rsidRPr="007441C3" w:rsidRDefault="007441C3" w:rsidP="007441C3">
      <w:pPr>
        <w:spacing w:after="0" w:line="240" w:lineRule="auto"/>
        <w:ind w:left="1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личной гигиены и здоровье. Нравственность и здоровье. Формирование правильного взаимоотношения полов. Заболевания, передаваемые половым путем. Психологическое состояние человека и причины самоубийств. Семья в современном обществе. Законодательство о семье.</w:t>
      </w:r>
    </w:p>
    <w:p w:rsidR="007441C3" w:rsidRPr="007441C3" w:rsidRDefault="007441C3" w:rsidP="007441C3">
      <w:pPr>
        <w:spacing w:after="0" w:line="240" w:lineRule="auto"/>
        <w:ind w:left="1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441C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Глава 7. Основы медицинских знаний и правила оказания первой помощи.</w:t>
      </w:r>
    </w:p>
    <w:p w:rsidR="007441C3" w:rsidRPr="007441C3" w:rsidRDefault="007441C3" w:rsidP="007441C3">
      <w:pPr>
        <w:spacing w:after="0" w:line="240" w:lineRule="auto"/>
        <w:ind w:left="1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Первая медицинская помощь при острой сердечной недостаточности и инсульте. Первая помощь при ранениях. Первая помощь при травмах. Ушибы, растяжения связок, вывихи. Экстренная реанимационная помощь при остановке сердечной деятельности и прекращении дыхания.</w:t>
      </w:r>
    </w:p>
    <w:p w:rsidR="007441C3" w:rsidRPr="007441C3" w:rsidRDefault="007441C3" w:rsidP="007441C3">
      <w:pPr>
        <w:spacing w:after="0" w:line="240" w:lineRule="auto"/>
        <w:ind w:left="10" w:firstLine="6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УЧЕБНО-ТЕМАТИЧЕСКИЙ ПЛАН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6"/>
        <w:gridCol w:w="11437"/>
        <w:gridCol w:w="1467"/>
      </w:tblGrid>
      <w:tr w:rsidR="007441C3" w:rsidRPr="007441C3" w:rsidTr="007441C3">
        <w:trPr>
          <w:trHeight w:val="6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Наименование раздела и темы урока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7441C3" w:rsidRPr="007441C3" w:rsidRDefault="007441C3" w:rsidP="007441C3">
            <w:pPr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7441C3" w:rsidRPr="007441C3" w:rsidTr="007441C3">
        <w:trPr>
          <w:trHeight w:val="440"/>
        </w:trPr>
        <w:tc>
          <w:tcPr>
            <w:tcW w:w="1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I триместр (11 уроков)</w:t>
            </w:r>
          </w:p>
        </w:tc>
      </w:tr>
      <w:tr w:rsidR="007441C3" w:rsidRPr="007441C3" w:rsidTr="007441C3">
        <w:trPr>
          <w:trHeight w:val="280"/>
        </w:trPr>
        <w:tc>
          <w:tcPr>
            <w:tcW w:w="1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7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Раздел 1. ОСНОВЫ ВОЕННОЙ СЛУЖБЫ.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ru-RU"/>
              </w:rPr>
              <w:t>24</w:t>
            </w:r>
          </w:p>
        </w:tc>
      </w:tr>
      <w:tr w:rsidR="007441C3" w:rsidRPr="007441C3" w:rsidTr="007441C3">
        <w:tc>
          <w:tcPr>
            <w:tcW w:w="1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7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  <w:proofErr w:type="gramStart"/>
            <w:r w:rsidRPr="007441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441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   ИСТОРИЯ ВОЕННОЙ СЛУЖБЫ.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1.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Войны в истории человечества и России.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2.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Военная служба – особый вид государственной военной службы.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3.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Организация обороны Российской Федерации.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7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ВОИНСКАЯ ОБЯЗАННОСТЬ.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4.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Основные сведения о воинской обязанности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5.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Организация воинского учета и его предназначение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6.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Обязательная подготовка граждан к военной службе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7.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Добровольная подготовка граждан к военной службе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8.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Первоначальная постановка граждан на воинский учёт.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9.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Прохождение военной службы по призыву.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7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  ОСОБЕННОСТИ ВОЕННОЙ СЛУЖБЫ.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10.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Общевоинские уставы Вооруженных Сил РФ.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11.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Военная присяга - клятва воина на верность Родине.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 триместр (11 уроков)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12.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Размещение и быт военнослужащих.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13.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Воинские звания военнослужащих.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7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 ПРАВОВЫЕ ОСНОВЫ ВОЕННОЙ СЛУЖБЫ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14.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Статус военнослужащего.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15.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Прохождение военной службы по контракту.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16.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Альтернативная гражданская служба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17.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Права и ответственность военнослужащих.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18.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Увольнение с военной службы и пребывание в запасе.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7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Глава 5.  ВОЕННОСЛУЖАЩИЙ - ЗАЩИТНИК СВОЕГО ОТЕЧЕСТВА.</w:t>
            </w:r>
          </w:p>
          <w:p w:rsidR="007441C3" w:rsidRPr="007441C3" w:rsidRDefault="007441C3" w:rsidP="007441C3">
            <w:pPr>
              <w:spacing w:after="0" w:line="0" w:lineRule="atLeast"/>
              <w:ind w:left="7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ЧЕСТЬ И ДОСТОИНСТВО ВОИНА ВООРУЖЕННЫХ СИЛ РОССИИ.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19.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Военнослужащий - патриот.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20.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Военнослужащий - специалист.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21.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Требования, предъявляемые к качествам призывника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22.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Воинская дисциплина, её суть и значение.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III триместр (11 уроков)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23.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Офицер Российской армии.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24.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Миротворческая деятельность Вооруженных Сил Российской Федерации.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7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 2. ОСНОВЫ МЕДИЦИНСКИХ ЗНАНИЙ И ЗДОРОВОГО ОБРАЗА ЖИЗНИ.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ru-RU"/>
              </w:rPr>
              <w:t>8</w:t>
            </w:r>
          </w:p>
        </w:tc>
      </w:tr>
      <w:tr w:rsidR="007441C3" w:rsidRPr="007441C3" w:rsidTr="007441C3">
        <w:tc>
          <w:tcPr>
            <w:tcW w:w="1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7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6.  ОСНОВЫ ЗДОРОВОГО ОБРАЗА ЖИЗНИ.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25.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Правила личной гигиены и здоровье.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26.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Нравственность и здоровье.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27.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Заболевания, передаваемые половым путем. СПИД.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28.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Психологическое состояние человека и причины самоубийств.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29.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Семья в современном обществе.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30.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Промежуточная аттестация.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7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7.  ОСНОВЫ МЕДИЦИНСКИХ ЗНАНИЙ И ПРАВИЛА ОКАЗАНИЯ ПЕРВОЙ ПОМОЩИ.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31.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Первая помощь при острой сердечной недостаточности, инсульте, ранениях.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32.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Первая помощь при травмах.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  <w:tr w:rsidR="007441C3" w:rsidRPr="007441C3" w:rsidTr="007441C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Тема 33.</w:t>
            </w:r>
          </w:p>
        </w:tc>
        <w:tc>
          <w:tcPr>
            <w:tcW w:w="10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0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Экстренная реанимационная помощь.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0" w:lineRule="atLeast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</w:tr>
    </w:tbl>
    <w:p w:rsidR="007441C3" w:rsidRPr="007441C3" w:rsidRDefault="007441C3" w:rsidP="007441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Календарно-тематический план по ОБЖ (11 класс)</w:t>
      </w:r>
    </w:p>
    <w:tbl>
      <w:tblPr>
        <w:tblW w:w="17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983"/>
        <w:gridCol w:w="787"/>
        <w:gridCol w:w="13"/>
        <w:gridCol w:w="2081"/>
        <w:gridCol w:w="3390"/>
        <w:gridCol w:w="4894"/>
        <w:gridCol w:w="1402"/>
        <w:gridCol w:w="657"/>
        <w:gridCol w:w="794"/>
        <w:gridCol w:w="739"/>
      </w:tblGrid>
      <w:tr w:rsidR="007441C3" w:rsidRPr="007441C3" w:rsidTr="007441C3">
        <w:trPr>
          <w:trHeight w:val="640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/</w:t>
            </w:r>
            <w:proofErr w:type="spellStart"/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14"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4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ind w:left="306" w:right="3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</w:t>
            </w:r>
            <w:proofErr w:type="spellStart"/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84"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7441C3" w:rsidRPr="007441C3" w:rsidRDefault="007441C3" w:rsidP="007441C3">
            <w:pPr>
              <w:spacing w:after="0" w:line="240" w:lineRule="auto"/>
              <w:ind w:left="84"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7441C3" w:rsidRPr="007441C3" w:rsidTr="007441C3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7441C3" w:rsidRPr="007441C3" w:rsidTr="007441C3">
        <w:trPr>
          <w:trHeight w:val="16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160" w:lineRule="atLeast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160" w:lineRule="atLeast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160" w:lineRule="atLeast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160" w:lineRule="atLeast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160" w:lineRule="atLeast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160" w:lineRule="atLeast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160" w:lineRule="atLeast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160" w:lineRule="atLeas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160" w:lineRule="atLeast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160" w:lineRule="atLeast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</w:tr>
      <w:tr w:rsidR="007441C3" w:rsidRPr="007441C3" w:rsidTr="007441C3">
        <w:trPr>
          <w:trHeight w:val="420"/>
        </w:trPr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ind w:left="-10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Раздел 1. ОСНОВЫ ВОЕННОЙ СЛУЖБЫ (24 ч)</w:t>
            </w:r>
          </w:p>
        </w:tc>
        <w:tc>
          <w:tcPr>
            <w:tcW w:w="218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420"/>
        </w:trPr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vAlign w:val="bottom"/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vAlign w:val="center"/>
            <w:hideMark/>
          </w:tcPr>
          <w:p w:rsidR="007441C3" w:rsidRPr="007441C3" w:rsidRDefault="007441C3" w:rsidP="007441C3">
            <w:pPr>
              <w:spacing w:after="0" w:line="240" w:lineRule="auto"/>
              <w:ind w:left="1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Глава 1. ИСТОРИЯ ВОЕННОЙ СЛУЖБЫ (3 ч)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200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Войны в истории человечества и</w:t>
            </w:r>
          </w:p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Война как форма взаимоотношений народов и государств. Негативное влияние войны на судьбы народов и государств. Россия в мировом сообществе. Военные угрозы национальной безопасности России. Роль </w:t>
            </w:r>
            <w:proofErr w:type="gramStart"/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обеспечении национальной безопасности страны.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Иметь представление: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роли войны в жизни общества, о роли </w:t>
            </w:r>
            <w:proofErr w:type="gramStart"/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в обеспечении национальной безопасности страны.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Использовать: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знания для осуществления осознанного самоопределения по отношению к военной службе.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законодательные акты Российской Федерации, определяющие правовую основу военной службы.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46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§-1.1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14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служба – особый вид государственной военной службы.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служба -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Военные аспекты международного военного права. Федеральный закон «О воинской обязанности и военной службе» об исполнении обязанностей военной службы. Принципы военной службы. Отличие военной службы от других видов государственной службы</w:t>
            </w:r>
          </w:p>
          <w:p w:rsidR="007441C3" w:rsidRPr="007441C3" w:rsidRDefault="007441C3" w:rsidP="007441C3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законодательства Российской Федерации об исполнении обязанностей военной службы.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знания для осознанного самоопределения по отношению к военной службе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§-1.2</w:t>
            </w:r>
          </w:p>
          <w:p w:rsidR="007441C3" w:rsidRPr="007441C3" w:rsidRDefault="007441C3" w:rsidP="007441C3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§-1.3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120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обороны Российской Федерации.</w:t>
            </w:r>
          </w:p>
        </w:tc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обороны Российской Федерации. Федеральный закон «Об обороне». Права и обязанности граждан РФ в области обороны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законодательства Российской Федерации об обороне государства.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знания для осознанного самоопределения по отношению к военной службе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§-1.4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16" w:type="dxa"/>
              <w:bottom w:w="36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420"/>
        </w:trPr>
        <w:tc>
          <w:tcPr>
            <w:tcW w:w="1617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Глава 2.  ВОИНСКАЯ ОБЯЗАННОСТЬ (6 ч)</w:t>
            </w:r>
          </w:p>
        </w:tc>
      </w:tr>
      <w:tr w:rsidR="007441C3" w:rsidRPr="007441C3" w:rsidTr="007441C3">
        <w:trPr>
          <w:trHeight w:val="172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сведения о воинской обязанности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обязанностях граждан по защите государства; о воинской обязанности.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знания для осознанного самоопределения по отношению к военной службе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§-2.1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1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воинского учета и его предназначение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воинского учета. Первоначальная постановка граждан на воинский учет. Обязанности граждан по воинскому учету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воинского учета, о первоначальной постановке граждан на воинский учет, об обязанностях граждан по воинскому учету.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знания для осуществления осознанного самоопределения по отношению к военной службе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§-2.2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104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подготовка граждан к военной службе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обязательной подготовки гражданина к военной службе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содержании обязательной подготовки граждан к военной службе.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приобретенные знания для развития в себе качеств, необходимых для военной службы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§-2.3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276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Добровольная подготовка граждан к военной службе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добровольной подготовки граждан к военной службе. Занятие военно-прикладными видами спорта. </w:t>
            </w:r>
            <w:proofErr w:type="gramStart"/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proofErr w:type="gramEnd"/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дополнительным образовательным программам, имеющим целью военную подготовку несовершеннолетних граждан в общеобразовательных учреждениях среднего (полного) общего образования. </w:t>
            </w:r>
            <w:proofErr w:type="gramStart"/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офицеров запаса на военных кафедрах в образовательных учреждениях высшего профессионального образования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основных направлениях добровольной подготовки граждан к военной службе.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Использовать: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приобретенные знания для развития в себе духовных и физических качеств, необходимых для военной службы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§-2.4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276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Первоначальная постановка граждан на воинский учёт.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предназначение медицинского освидетельствования и медицинского обследования при первоначальной постановке граждан на воинский учет. Категории годности к военной службе. Организация </w:t>
            </w:r>
            <w:proofErr w:type="spellStart"/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профессионально-психоло-гического</w:t>
            </w:r>
            <w:proofErr w:type="spellEnd"/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отбора граждан при первоначальной постановке их на воинский учет. 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медицинского освидетельствования и профессионально-психологического отбора граждан при первоначальной постановке их на воинский учет, о категориях годности к военной службе.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приобретенные знания при первоначальной постановке на воинский учет и для развития в себе качеств, необходимых для военной службы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§-2.5-</w:t>
            </w:r>
          </w:p>
          <w:p w:rsidR="007441C3" w:rsidRPr="007441C3" w:rsidRDefault="007441C3" w:rsidP="007441C3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256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военной службы по призыву.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Призыв на военную службу. Время призыва на военную службу, организация призыва. Порядок освобождения граждан от военной службы и предоставление отсрочек. Ответственность граждан по вопросам призыва. Прохождение военной службы по призыву. Общие, должностные и специальные обязанности военнослужащих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призыве на военную службу, времени и организации призыва, о порядке освобождения граждан от военной службы и предоставлении отсрочек, о порядке прохождения военной службы по призыву, об общих, должностных и специальных обязанностях военнослужащих.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знания при постановке на воинский учет.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Владеть навыками: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уровня своей подготовленности к военной службе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§-2.7-</w:t>
            </w:r>
          </w:p>
          <w:p w:rsidR="007441C3" w:rsidRPr="007441C3" w:rsidRDefault="007441C3" w:rsidP="007441C3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420"/>
        </w:trPr>
        <w:tc>
          <w:tcPr>
            <w:tcW w:w="1617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Глава 3.  ОСОБЕННОСТИ ВОЕННОЙ СЛУЖБЫ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ч)</w:t>
            </w:r>
          </w:p>
        </w:tc>
      </w:tr>
      <w:tr w:rsidR="007441C3" w:rsidRPr="007441C3" w:rsidTr="007441C3">
        <w:trPr>
          <w:trHeight w:val="226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Общевоинские уставы Вооруженных Сил РФ.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Общевоинские уставы – нормативно-правовые акты, регламентирующие жизнь и быт военнослужащих. Устав внутренней службы Вооруженных Сил Российской Федерации, Устав гарнизонной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Российской Федерации, их предназначение и основные положения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нормативно-правовых актах, регламентирующих жизнь и быт военнослужащих; о предназначении общевоинских уставов Вооруженных Сил.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Использовать: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приобретенные знания для осуществления осознанного самоопределения по отношению к военной службе, развития в себе качеств, необходимых для военной службы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§-3.1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4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присяга - клятва воина на верность Родине.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присяга -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традициях Вооруженных Сил Российской Федерации.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приобретенные знания для развития в себе духовных и физических качеств, необходимых для военной службы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§-3.2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134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 быт военнослужащих.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военнослужащих, распределение времени и повседневный порядок жизни воинской части. Время военной службы, организация проводов военнослужащих, уволенных в запас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повседневном порядке жизни воинской части.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приобретенные знания для осуществления осознанного самоопределения по отношению к военной службе, развития в себе качеств, необходимых для военной службы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§-3.3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124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Воинские звания военнослужащих.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Воинские звания военнослужащих Вооруженных Сил Российской Федерации.</w:t>
            </w:r>
          </w:p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форма одежды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воинские звания военнослужащих Вооруженных Сил Российской Федерации, виды военной формы.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Владеть навыками: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 осознанного самоопределения по отношению к военной службе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§-3.4-</w:t>
            </w:r>
          </w:p>
          <w:p w:rsidR="007441C3" w:rsidRPr="007441C3" w:rsidRDefault="007441C3" w:rsidP="007441C3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420"/>
        </w:trPr>
        <w:tc>
          <w:tcPr>
            <w:tcW w:w="1617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Глава 4.  ПРАВОВЫЕ ОСНОВЫ ВОЕННОЙ СЛУЖБЫ (5 ч)</w:t>
            </w:r>
          </w:p>
        </w:tc>
      </w:tr>
      <w:tr w:rsidR="007441C3" w:rsidRPr="007441C3" w:rsidTr="007441C3">
        <w:trPr>
          <w:trHeight w:val="140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военнослужащего.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военнослужащего, права и свободы военнослужащего. Льготы, предоставляемые военнослужащим, проходящим военную службу по призыву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Иметь представление: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статусе военнослужащего; его правах и свободах; льготах, предоставляемых военнослужащим.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знания для осознанного самоопределения по отношению к военной службе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§-4.1-</w:t>
            </w:r>
          </w:p>
          <w:p w:rsidR="007441C3" w:rsidRPr="007441C3" w:rsidRDefault="007441C3" w:rsidP="007441C3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302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военной службы по контракту.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 </w:t>
            </w:r>
            <w:r w:rsidRPr="007441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службы военнослужащими-женщинами.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условия прохождения военной службы по контракту; требования, предъявляемые к гражданам, поступающим на военную службу по контракту; сроки военной службы по контракту; права и льготы, предоставляемые военнослужащим, проходящим военную службу по контракту.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приобретенные знания для развития в себе качеств, необходимых для военной службы.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Владеть: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осуществления осознанного самоопределения по отношению к военной службе; оценки уровня своей подготовленности к ней.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§-4.3-</w:t>
            </w:r>
          </w:p>
          <w:p w:rsidR="007441C3" w:rsidRPr="007441C3" w:rsidRDefault="007441C3" w:rsidP="007441C3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276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Альтернативная гражданская служба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«Об альтернативной гражданской службе». Альтернативная гражданская служба как особый вид трудовой деятельности в интересах общества и государства. Право гражданина на замену военной службы по призыву альтернативной гражданской службой. Сроки альтернативной гражданской службы для разных категорий граждан. Время, которое не засчитывается в срок альтернативной гражданской службы. Подача заявлений о замене военной службы по призыву альтернативной гражданской службой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прохождения альтернативной гражданской службы.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Владеть навыками: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уровня своей подготовленности к военной службе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  <w:p w:rsidR="007441C3" w:rsidRPr="007441C3" w:rsidRDefault="007441C3" w:rsidP="007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117-123,</w:t>
            </w:r>
          </w:p>
          <w:p w:rsidR="007441C3" w:rsidRPr="007441C3" w:rsidRDefault="007441C3" w:rsidP="007441C3">
            <w:pPr>
              <w:spacing w:after="0" w:line="240" w:lineRule="auto"/>
              <w:ind w:left="108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284-293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204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ответственность военнослужащих.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права военнослужащих. 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 Военная дисциплина, ее сущность и значение. Уголовная ответственность за преступления против военной службы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права и обязанности военнослужащих; виды ответственности, установленной для военнослужащих; об уголовной ответственности за преступления против военной службы.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Владеть навыками: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уровня своей подготовленности и осознанного самоопределения по отношению к военной службе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§-4.5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150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Увольнение с военной службы и пребывание в запасе.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Увольнение с военной службы. Запас Вооруженных Сил Российской Федерации, его предназначение, порядок освобождения граждан от военных сборов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основах военной службы.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Иметь представление: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основных правах и обязанностях во время пребывания в запасе.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знания для осознанного самоопределения по отношению к военной службе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§-4.6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740"/>
        </w:trPr>
        <w:tc>
          <w:tcPr>
            <w:tcW w:w="1617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Глава 5.  ВОЕННОСЛУЖАЩИЙ - ЗАЩИТНИК СВОЕГО ОТЕЧЕСТВА. ЧЕСТЬ И ДОСТОИНСТВО ВОИНА</w:t>
            </w:r>
          </w:p>
          <w:p w:rsidR="007441C3" w:rsidRPr="007441C3" w:rsidRDefault="007441C3" w:rsidP="007441C3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ВООРУЖЕННЫХ СИЛ РОССИИ (6 ч)</w:t>
            </w:r>
          </w:p>
        </w:tc>
      </w:tr>
      <w:tr w:rsidR="007441C3" w:rsidRPr="007441C3" w:rsidTr="007441C3">
        <w:trPr>
          <w:trHeight w:val="224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Военнослужащий</w:t>
            </w:r>
          </w:p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патриот.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качества военнослужащего, позволяющие ему с честью и достоинством носить воинское звание защитника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 конституционного строя России, народа и Отечества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Иметь представление: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основных качествах военнослужащего.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Владеть навыками: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уровня своей подготовленности и осуществления осознанного самоопределения по отношению к военной службе.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приобретенные знания для развития в себе качеств, необходимых для военной службы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§-5.1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34" w:type="dxa"/>
              <w:right w:w="2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441C3" w:rsidRPr="007441C3" w:rsidTr="007441C3">
        <w:trPr>
          <w:trHeight w:val="282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Военнослужащий</w:t>
            </w:r>
          </w:p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специалист.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военное мастерство. Быть готовым к грамотным профессиональным действиям в условиях современного боя. 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 Общие требования воинской деятельности к военнослужащему.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основных качествах военнослужащего, об основных видах военно-профессиональной деятельности и их особенностях в различных видах Вооруженных Сил и родах войск. 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Использовать: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приобретенные знания для развития в себе качеств, необходимых для военной службы.</w:t>
            </w:r>
          </w:p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§-5.2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176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качествам призывника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Необходимость </w:t>
            </w:r>
            <w:proofErr w:type="gramStart"/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уровня подготовки молодежи призывного возраста</w:t>
            </w:r>
            <w:proofErr w:type="gramEnd"/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военной службе. 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(экипажа, боевого расчета)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требованиях, предъявляемых военной службой к уровню подготовки призывника.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уровень своей подготовленности к военной службе.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Использовать: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приобретенные знания для развития в себе качеств, необходимых для военной службы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§-5.3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204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Воинская дисциплина, её суть и значение.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дисциплина, ее сущность и значение. Дисциплинарные взыскания, налагаемые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значении воинской дисциплины и видах дисциплинарных взысканий, налагаемых на солдат и матросов; об уголовной ответственности за преступления против военной службы.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приобретенные знания для развития в себе духовных и физических качеств, необходимых для военной службы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§-5.4-</w:t>
            </w:r>
          </w:p>
          <w:p w:rsidR="007441C3" w:rsidRPr="007441C3" w:rsidRDefault="007441C3" w:rsidP="007441C3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2" w:type="dxa"/>
              <w:bottom w:w="0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146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Офицер Российской армии.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подготовки офицерских кадров для Вооруженных Сил Российской Федерации. Основные виды военных образовательных учреждений профессионального образования. Правила приема граждан в военные образовательные учреждения профессионального образования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организации подготовки офицерских кадров для </w:t>
            </w:r>
            <w:proofErr w:type="gramStart"/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 об основных видах военных образовательных учреждений профессионального образования; правилах приема в военные образовательные учреждения.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Владеть навыками: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 осознанного самоопределения по отношению к военной службе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§-5.6-</w:t>
            </w:r>
          </w:p>
          <w:p w:rsidR="007441C3" w:rsidRPr="007441C3" w:rsidRDefault="007441C3" w:rsidP="007441C3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170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Миротворческая деятельность Вооруженных Сил Российской Федерации.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Вооруженных Сил Российской Федерации в миротворческих операциях как средство обеспечения национальной безопасности России. Нормативно-правовые основы участия России в миротворческих операциях. Подготовка и обучение военнослужащих миротворческого контингента.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миротворческой деятельности Вооруженных Сил Российской Федерации.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Владеть навыками: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 осознанного самоопределения по отношению к военной службе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§-5.8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420"/>
        </w:trPr>
        <w:tc>
          <w:tcPr>
            <w:tcW w:w="1617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Раздел 2. ОСНОВЫ МЕДИЦИНСКИХ ЗНАНИЙ И ЗДОРОВОГО ОБРАЗА ЖИЗНИ (9 ч)</w:t>
            </w:r>
          </w:p>
        </w:tc>
      </w:tr>
      <w:tr w:rsidR="007441C3" w:rsidRPr="007441C3" w:rsidTr="007441C3">
        <w:trPr>
          <w:trHeight w:val="420"/>
        </w:trPr>
        <w:tc>
          <w:tcPr>
            <w:tcW w:w="1617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Глава 6.  ОСНОВЫ ЗДОРОВОГО ОБРАЗА ЖИЗНИ (5 ч)</w:t>
            </w:r>
          </w:p>
        </w:tc>
      </w:tr>
      <w:tr w:rsidR="007441C3" w:rsidRPr="007441C3" w:rsidTr="007441C3">
        <w:trPr>
          <w:trHeight w:val="14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личной гигиены и здоровье.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гигиена, общие понятия и определения. Уход за кожей, зубами и волосами. Гигиена одежды. Некоторые понятия об очищении организма.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основных составляющих здорового образа жизни и их влиянии на безопасность жизнедеятельности личности.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Использовать: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приобретенные знания и умения в практической деятельности и повседневной жизни для ведения здорового образа жизни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§-6.1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126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Нравственность и здоровье.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ее значение в жизни человека. Факторы, оказывающие влияние на гармонию совместной жизни. Качества, которые необходимо воспитывать в себе молодому человеку для создания прочной семьи.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факторах, оказывающих влияние на гармонию совместной жизни.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приобретенные знания для воспитания качеств, необходимых для создания прочной семьи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§-6.2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62" w:type="dxa"/>
              <w:bottom w:w="34" w:type="dxa"/>
              <w:right w:w="14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186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Заболевания, передаваемые половым путем. СПИД.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Инфекции, передаваемые половым путем (ИППП), формы передачи, причины, способствующие заражению ИППП. Меры профилактики. Уголовная ответственность за заражение венерической болезнью. ВИЧ-инфекция и СПИД, краткая характеристика и пути заражения. Профилактика СПИД. Ответственность за заражение ВИЧ-инфекцией.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основах личной гигиены; об уголовной ответственности за заражение ИППП.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путях заражения ВИЧ-инфекцией; о профилактике </w:t>
            </w:r>
            <w:proofErr w:type="spellStart"/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СПИДа</w:t>
            </w:r>
            <w:proofErr w:type="spellEnd"/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об ответственности за заражение ВИЧ-инфекцией.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приобретенные знания для ведения здорового образа жизни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§-6.3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76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состояние человека и причины самоубийств.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риска, способные привести к суициду. Психологическая устойчивость - основа предупреждения суицида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риска, способные привести к суициду.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Иметь представление: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способах профилактики самоубийств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§-6.4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94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в современном обществе.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 и семья, основные понятия и определения. Условия и порядок заключения брака. Личные права и обязанности супругов. Имущественные права супругов. Права и обязанности родителей.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основах законодательства РФ о семье.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приобретенные знания для воспитания в себе качеств, необходимых для создания прочной семьи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опрос/ тест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§-6.5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34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480"/>
        </w:trPr>
        <w:tc>
          <w:tcPr>
            <w:tcW w:w="1617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Глава 7.  ОСНОВЫ МЕДИЦИНСКИХ ЗНАНИЙ И ПРАВИЛА ОКАЗАНИЯ ПЕРВОЙ МЕДИЦИНСКОЙ ПОМОЩИ (3 ч)</w:t>
            </w:r>
          </w:p>
        </w:tc>
      </w:tr>
      <w:tr w:rsidR="007441C3" w:rsidRPr="007441C3" w:rsidTr="007441C3">
        <w:trPr>
          <w:trHeight w:val="220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острой сердечной недостаточности, инсульте, ранениях.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Сердечная недостаточность, основные понятия и определения. Инсульт, его возможные причины возникновения. Первая помощь при острой сердечной недостаточности и инсульте.</w:t>
            </w:r>
          </w:p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ран и общие правила оказания первой помощи. Способы остановки кровотечений. Правила наложения давящей повязки. Правила наложения жгута. Борьба с болью.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оказания первой помощи при сердечной недостаточности и инсульте; виды ран и правила оказания первой помощи при ранении, правила наложения жгута и давящей повязки.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Владеть навыками: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первой помощи при острой сердечной недостаточности и инсульте; оказания первой помощи при кровотечениях.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41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Практ</w:t>
            </w:r>
            <w:proofErr w:type="spellEnd"/>
            <w:r w:rsidRPr="007441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работа/</w:t>
            </w:r>
            <w:r w:rsidRPr="007441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опрос/ тест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§-7.1</w:t>
            </w:r>
          </w:p>
          <w:p w:rsidR="007441C3" w:rsidRPr="007441C3" w:rsidRDefault="007441C3" w:rsidP="007441C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§-7.2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140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травмах.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травмах опорно-двигательного аппарата. Профилактика травм опорно-двигательного аппарата. Первая помощь при черепно-мозговой травме. Первая помощь при травмах груди, живота, в области таза, при повреждении позвоночника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оказания первой помощи при травмах.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Владеть навыками: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первой помощи при травмах, растяжениях, вывихах.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41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Практ</w:t>
            </w:r>
            <w:proofErr w:type="spellEnd"/>
            <w:r w:rsidRPr="007441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работа/</w:t>
            </w:r>
            <w:r w:rsidRPr="007441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опрос/ тест 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§-7.3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C3" w:rsidRPr="007441C3" w:rsidTr="007441C3">
        <w:trPr>
          <w:trHeight w:val="140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Экстренная реанимационная помощь.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возможных причинах клинической смерти и ее признаках; о приемах проведения искусственной вентиляции легких и непрямого массажа сердца. </w:t>
            </w:r>
            <w:r w:rsidRPr="00744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Владеть навыками: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искусственной вентиляции легких и непрямого массажа сердца</w:t>
            </w:r>
            <w:r w:rsidRPr="007441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41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Практ</w:t>
            </w:r>
            <w:proofErr w:type="spellEnd"/>
            <w:r w:rsidRPr="007441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работа/ опрос/ тест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§-7.4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8" w:type="dxa"/>
              <w:bottom w:w="0" w:type="dxa"/>
              <w:right w:w="116" w:type="dxa"/>
            </w:tcMar>
            <w:hideMark/>
          </w:tcPr>
          <w:p w:rsidR="007441C3" w:rsidRPr="007441C3" w:rsidRDefault="007441C3" w:rsidP="0074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1C3" w:rsidRPr="007441C3" w:rsidRDefault="007441C3" w:rsidP="007441C3">
      <w:pPr>
        <w:spacing w:after="0" w:line="240" w:lineRule="auto"/>
        <w:ind w:left="4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441C3" w:rsidRPr="007441C3" w:rsidRDefault="007441C3" w:rsidP="007441C3">
      <w:pPr>
        <w:spacing w:after="0" w:line="240" w:lineRule="auto"/>
        <w:ind w:left="4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6710D" w:rsidRDefault="0096710D"/>
    <w:sectPr w:rsidR="0096710D" w:rsidSect="0096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64FC"/>
    <w:multiLevelType w:val="multilevel"/>
    <w:tmpl w:val="E7E2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B7044"/>
    <w:multiLevelType w:val="multilevel"/>
    <w:tmpl w:val="788CF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46EC1"/>
    <w:multiLevelType w:val="hybridMultilevel"/>
    <w:tmpl w:val="5CCE9F36"/>
    <w:lvl w:ilvl="0" w:tplc="0419000F">
      <w:start w:val="1"/>
      <w:numFmt w:val="decimal"/>
      <w:lvlText w:val="%1."/>
      <w:lvlJc w:val="left"/>
      <w:pPr>
        <w:ind w:left="6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E7417"/>
    <w:multiLevelType w:val="multilevel"/>
    <w:tmpl w:val="BCE0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D4F3D"/>
    <w:multiLevelType w:val="multilevel"/>
    <w:tmpl w:val="4C3C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D61C8"/>
    <w:multiLevelType w:val="multilevel"/>
    <w:tmpl w:val="FCFE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C62DB5"/>
    <w:multiLevelType w:val="multilevel"/>
    <w:tmpl w:val="7EA0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2D0DD9"/>
    <w:multiLevelType w:val="multilevel"/>
    <w:tmpl w:val="DDFE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84FF8"/>
    <w:multiLevelType w:val="multilevel"/>
    <w:tmpl w:val="2AB0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E67EE"/>
    <w:multiLevelType w:val="multilevel"/>
    <w:tmpl w:val="DAE6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441C3"/>
    <w:rsid w:val="00053675"/>
    <w:rsid w:val="00085C06"/>
    <w:rsid w:val="000A0C4A"/>
    <w:rsid w:val="004D0FEB"/>
    <w:rsid w:val="007441C3"/>
    <w:rsid w:val="008C533C"/>
    <w:rsid w:val="0096710D"/>
    <w:rsid w:val="00AB59B4"/>
    <w:rsid w:val="00AE5DF2"/>
    <w:rsid w:val="00E21093"/>
    <w:rsid w:val="00FC1991"/>
    <w:rsid w:val="00F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0D"/>
  </w:style>
  <w:style w:type="paragraph" w:styleId="3">
    <w:name w:val="heading 3"/>
    <w:basedOn w:val="a"/>
    <w:link w:val="30"/>
    <w:uiPriority w:val="9"/>
    <w:qFormat/>
    <w:rsid w:val="00744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41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79">
    <w:name w:val="c179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441C3"/>
  </w:style>
  <w:style w:type="paragraph" w:customStyle="1" w:styleId="c258">
    <w:name w:val="c258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3">
    <w:name w:val="c113"/>
    <w:basedOn w:val="a0"/>
    <w:rsid w:val="007441C3"/>
  </w:style>
  <w:style w:type="character" w:customStyle="1" w:styleId="c2">
    <w:name w:val="c2"/>
    <w:basedOn w:val="a0"/>
    <w:rsid w:val="007441C3"/>
  </w:style>
  <w:style w:type="character" w:customStyle="1" w:styleId="c32">
    <w:name w:val="c32"/>
    <w:basedOn w:val="a0"/>
    <w:rsid w:val="007441C3"/>
  </w:style>
  <w:style w:type="paragraph" w:customStyle="1" w:styleId="c31">
    <w:name w:val="c31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4">
    <w:name w:val="c244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0">
    <w:name w:val="c230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5">
    <w:name w:val="c235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41C3"/>
  </w:style>
  <w:style w:type="paragraph" w:customStyle="1" w:styleId="c82">
    <w:name w:val="c82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7441C3"/>
  </w:style>
  <w:style w:type="paragraph" w:customStyle="1" w:styleId="c154">
    <w:name w:val="c154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7441C3"/>
  </w:style>
  <w:style w:type="paragraph" w:customStyle="1" w:styleId="c201">
    <w:name w:val="c201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441C3"/>
  </w:style>
  <w:style w:type="paragraph" w:customStyle="1" w:styleId="c6">
    <w:name w:val="c6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basedOn w:val="a0"/>
    <w:rsid w:val="007441C3"/>
  </w:style>
  <w:style w:type="character" w:customStyle="1" w:styleId="c36">
    <w:name w:val="c36"/>
    <w:basedOn w:val="a0"/>
    <w:rsid w:val="007441C3"/>
  </w:style>
  <w:style w:type="paragraph" w:customStyle="1" w:styleId="c90">
    <w:name w:val="c90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441C3"/>
  </w:style>
  <w:style w:type="paragraph" w:customStyle="1" w:styleId="c142">
    <w:name w:val="c142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2">
    <w:name w:val="c202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2">
    <w:name w:val="c192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3">
    <w:name w:val="c253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41C3"/>
  </w:style>
  <w:style w:type="paragraph" w:customStyle="1" w:styleId="c11">
    <w:name w:val="c11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2">
    <w:name w:val="c252"/>
    <w:basedOn w:val="a0"/>
    <w:rsid w:val="007441C3"/>
  </w:style>
  <w:style w:type="character" w:customStyle="1" w:styleId="c46">
    <w:name w:val="c46"/>
    <w:basedOn w:val="a0"/>
    <w:rsid w:val="007441C3"/>
  </w:style>
  <w:style w:type="paragraph" w:customStyle="1" w:styleId="c71">
    <w:name w:val="c71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441C3"/>
  </w:style>
  <w:style w:type="paragraph" w:customStyle="1" w:styleId="c7">
    <w:name w:val="c7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3">
    <w:name w:val="c213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7441C3"/>
  </w:style>
  <w:style w:type="paragraph" w:customStyle="1" w:styleId="c126">
    <w:name w:val="c126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7441C3"/>
  </w:style>
  <w:style w:type="paragraph" w:customStyle="1" w:styleId="c161">
    <w:name w:val="c161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8">
    <w:name w:val="c218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7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5334</Words>
  <Characters>30409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11</cp:revision>
  <dcterms:created xsi:type="dcterms:W3CDTF">2020-09-21T17:45:00Z</dcterms:created>
  <dcterms:modified xsi:type="dcterms:W3CDTF">2021-03-30T16:25:00Z</dcterms:modified>
</cp:coreProperties>
</file>