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Администрация города Дубны Московской области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Управление народного образования 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E976EE" w:rsidRPr="00B06E2E" w:rsidRDefault="006D3AED" w:rsidP="00B06E2E">
      <w:pPr>
        <w:pBdr>
          <w:bottom w:val="single" w:sz="6" w:space="0" w:color="auto"/>
        </w:pBdr>
        <w:spacing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СОШ №5 г. Дубны Московской области</w:t>
      </w: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B06E2E" w:rsidRDefault="00B06E2E">
      <w:pPr>
        <w:spacing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939"/>
      </w:tblGrid>
      <w:tr w:rsidR="00B06E2E" w:rsidTr="00B06E2E">
        <w:tc>
          <w:tcPr>
            <w:tcW w:w="5012" w:type="dxa"/>
          </w:tcPr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Е.В. КОШЕНКОВА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</w:t>
            </w:r>
            <w:proofErr w:type="gramStart"/>
            <w:r>
              <w:rPr>
                <w:rFonts w:ascii="Times New Roman" w:hAnsi="Times New Roman"/>
                <w:sz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_20     г.</w:t>
            </w:r>
          </w:p>
          <w:p w:rsidR="00B06E2E" w:rsidRDefault="00B06E2E" w:rsidP="00B06E2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Подпись _____________</w:t>
            </w:r>
          </w:p>
          <w:p w:rsidR="00B06E2E" w:rsidRDefault="00B06E2E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12" w:type="dxa"/>
          </w:tcPr>
          <w:p w:rsidR="00B06E2E" w:rsidRDefault="00B06E2E" w:rsidP="00B06E2E">
            <w:pPr>
              <w:spacing w:line="240" w:lineRule="auto"/>
              <w:ind w:left="36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«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Утверждаю»   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Приказ №___________                                                                                                              «   ___    »                   20      г.                                                                          Директор МБОУ                                                             СОШ №5                                                                                                                                                                     В.И. СТЕНГАЧ______________</w:t>
            </w:r>
          </w:p>
          <w:p w:rsidR="00B06E2E" w:rsidRPr="00B06E2E" w:rsidRDefault="00B06E2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УЧЕБНОГО ПРЕДМЕТА «</w:t>
      </w:r>
      <w:r>
        <w:rPr>
          <w:rFonts w:ascii="Times New Roman" w:hAnsi="Times New Roman"/>
          <w:sz w:val="24"/>
          <w:u w:val="single"/>
        </w:rPr>
        <w:t>Музыка»</w:t>
      </w:r>
      <w:r w:rsidR="00561315">
        <w:rPr>
          <w:rFonts w:ascii="Times New Roman" w:hAnsi="Times New Roman"/>
          <w:sz w:val="24"/>
        </w:rPr>
        <w:t xml:space="preserve"> 6 «А», 6</w:t>
      </w:r>
      <w:bookmarkStart w:id="0" w:name="_GoBack"/>
      <w:bookmarkEnd w:id="0"/>
      <w:r w:rsidR="00561315">
        <w:rPr>
          <w:rFonts w:ascii="Times New Roman" w:hAnsi="Times New Roman"/>
          <w:sz w:val="24"/>
        </w:rPr>
        <w:t xml:space="preserve"> «Б» классы</w:t>
      </w:r>
    </w:p>
    <w:p w:rsidR="00E976EE" w:rsidRDefault="006D3AED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ИЗУЧАЕМОГО НА </w:t>
      </w:r>
      <w:r>
        <w:rPr>
          <w:rFonts w:ascii="Times New Roman" w:hAnsi="Times New Roman"/>
          <w:sz w:val="24"/>
          <w:u w:val="single"/>
        </w:rPr>
        <w:t>базовом уровне</w:t>
      </w: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Учитель музыки:</w:t>
      </w:r>
    </w:p>
    <w:p w:rsidR="00E976EE" w:rsidRDefault="006D3AED">
      <w:pPr>
        <w:spacing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УСТИНОВА ТАТЬЯНА ГЕОРГИЕВНА,</w:t>
      </w:r>
    </w:p>
    <w:p w:rsidR="00E976EE" w:rsidRDefault="006D3AED">
      <w:pPr>
        <w:spacing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высшей категории</w:t>
      </w:r>
    </w:p>
    <w:p w:rsidR="00E976EE" w:rsidRDefault="00E976EE">
      <w:pPr>
        <w:spacing w:line="240" w:lineRule="auto"/>
        <w:ind w:left="360"/>
        <w:jc w:val="center"/>
        <w:rPr>
          <w:rFonts w:ascii="Times New Roman" w:hAnsi="Times New Roman"/>
          <w:sz w:val="24"/>
        </w:rPr>
      </w:pPr>
    </w:p>
    <w:p w:rsidR="00E976EE" w:rsidRDefault="00E976EE" w:rsidP="00B06E2E">
      <w:pPr>
        <w:spacing w:line="240" w:lineRule="auto"/>
        <w:rPr>
          <w:rFonts w:ascii="Times New Roman" w:hAnsi="Times New Roman"/>
          <w:sz w:val="24"/>
        </w:rPr>
      </w:pPr>
    </w:p>
    <w:p w:rsidR="00E976EE" w:rsidRDefault="00E976EE">
      <w:pPr>
        <w:spacing w:line="240" w:lineRule="auto"/>
        <w:jc w:val="center"/>
        <w:rPr>
          <w:rFonts w:ascii="Times New Roman" w:hAnsi="Times New Roman"/>
          <w:sz w:val="24"/>
        </w:rPr>
      </w:pPr>
    </w:p>
    <w:p w:rsidR="00E976EE" w:rsidRPr="00B06E2E" w:rsidRDefault="00B06E2E" w:rsidP="00B06E2E">
      <w:pPr>
        <w:spacing w:line="240" w:lineRule="auto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2020 -2021</w:t>
      </w:r>
      <w:r w:rsidR="006D3AED">
        <w:rPr>
          <w:rFonts w:ascii="Times New Roman" w:hAnsi="Times New Roman"/>
          <w:i/>
          <w:sz w:val="24"/>
        </w:rPr>
        <w:t xml:space="preserve"> учебный год</w:t>
      </w:r>
    </w:p>
    <w:p w:rsidR="00E976EE" w:rsidRDefault="00E976EE">
      <w:pPr>
        <w:spacing w:line="240" w:lineRule="auto"/>
        <w:rPr>
          <w:rFonts w:ascii="Times New Roman" w:hAnsi="Times New Roman"/>
          <w:sz w:val="24"/>
        </w:rPr>
      </w:pPr>
    </w:p>
    <w:p w:rsidR="00E976EE" w:rsidRDefault="00B06E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6D3AED">
        <w:rPr>
          <w:rFonts w:ascii="Times New Roman" w:hAnsi="Times New Roman"/>
          <w:sz w:val="24"/>
        </w:rPr>
        <w:t xml:space="preserve"> программу изменения не внесены.</w:t>
      </w:r>
    </w:p>
    <w:p w:rsidR="00E976EE" w:rsidRDefault="006D3AED" w:rsidP="00C73C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календарно - тематическом планировании темы сформулиро</w:t>
      </w:r>
      <w:r w:rsidR="00B06E2E">
        <w:rPr>
          <w:rFonts w:ascii="Times New Roman" w:hAnsi="Times New Roman"/>
          <w:sz w:val="24"/>
        </w:rPr>
        <w:t>ваны в соответствии с программой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lastRenderedPageBreak/>
        <w:t>Пояснительная записка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 «А» класс</w:t>
      </w:r>
    </w:p>
    <w:p w:rsidR="00B22A37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программа по музыке для </w:t>
      </w:r>
      <w:proofErr w:type="gramStart"/>
      <w:r>
        <w:rPr>
          <w:rFonts w:ascii="Times New Roman" w:hAnsi="Times New Roman"/>
          <w:color w:val="000000"/>
          <w:sz w:val="24"/>
        </w:rPr>
        <w:t>6  класса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создана на основе но</w:t>
      </w:r>
      <w:r w:rsidR="00B22A37">
        <w:rPr>
          <w:rFonts w:ascii="Times New Roman" w:hAnsi="Times New Roman"/>
          <w:color w:val="000000"/>
          <w:sz w:val="24"/>
        </w:rPr>
        <w:t>рмативных документов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B22A37" w:rsidRPr="00F5702A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 xml:space="preserve">Приказ </w:t>
      </w:r>
      <w:proofErr w:type="spellStart"/>
      <w:r w:rsidRPr="00F5702A">
        <w:rPr>
          <w:rFonts w:ascii="Times New Roman" w:hAnsi="Times New Roman"/>
          <w:sz w:val="24"/>
        </w:rPr>
        <w:t>Минобрнауки</w:t>
      </w:r>
      <w:proofErr w:type="spellEnd"/>
      <w:r w:rsidRPr="00F5702A">
        <w:rPr>
          <w:rFonts w:ascii="Times New Roman" w:hAnsi="Times New Roman"/>
          <w:sz w:val="24"/>
        </w:rPr>
        <w:t xml:space="preserve">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6D3AED" w:rsidP="00B22A37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Программа составлена в соответствии с требованиями   Федерального   государственного образовательного стандарта </w:t>
      </w:r>
      <w:proofErr w:type="gramStart"/>
      <w:r>
        <w:rPr>
          <w:rFonts w:ascii="Times New Roman" w:hAnsi="Times New Roman"/>
          <w:color w:val="000000"/>
          <w:sz w:val="24"/>
        </w:rPr>
        <w:t>основного  общего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образования  и обеспечена </w:t>
      </w:r>
      <w:proofErr w:type="spellStart"/>
      <w:r>
        <w:rPr>
          <w:rFonts w:ascii="Times New Roman" w:hAnsi="Times New Roman"/>
          <w:color w:val="000000"/>
          <w:sz w:val="24"/>
        </w:rPr>
        <w:t>УМК:«Музыка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5-7 классы» авторов </w:t>
      </w:r>
      <w:proofErr w:type="spellStart"/>
      <w:r>
        <w:rPr>
          <w:rFonts w:ascii="Times New Roman" w:hAnsi="Times New Roman"/>
          <w:color w:val="000000"/>
          <w:sz w:val="24"/>
        </w:rPr>
        <w:t>Г.П.Сергеевой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Е.Д.Критской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-Учебник «Музыка. 6 класс», М., Просвещение, 2012г.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-Пособия для учащихся «Музыка. Творческая тетрадь. 6 класс»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-Программа «Музыка 5-7 классы», М., Просвещение, 2011г.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-Методическое пособие для учителя «Уроки музыки. 5-6 классы», М., Просвещение, 2011г.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-«Музыка. Хрестоматия музыкального материала. 6 класс», М., Просвещение, 2011г.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-«Музыка. Фонохрестоматия музыкального материала. 6 класс» (МР3), М., Просвещение, 2011г.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рассчитана на 35 часов в год, 1 час в неделю.</w:t>
      </w:r>
    </w:p>
    <w:p w:rsidR="00E976EE" w:rsidRDefault="00E976EE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В основе данной </w:t>
      </w:r>
      <w:proofErr w:type="gramStart"/>
      <w:r>
        <w:rPr>
          <w:rFonts w:ascii="Times New Roman" w:hAnsi="Times New Roman"/>
          <w:b/>
          <w:color w:val="000000"/>
          <w:sz w:val="24"/>
        </w:rPr>
        <w:t>рабочей</w:t>
      </w:r>
      <w:r>
        <w:rPr>
          <w:rFonts w:ascii="Times New Roman" w:hAnsi="Times New Roman"/>
          <w:color w:val="000000"/>
          <w:sz w:val="24"/>
        </w:rPr>
        <w:t>  использована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программа по направлению «Музыка» составлена на основе примерной программы по музыке для основного общего образования (2-е изд. – М.: Просвещение, 2011. – 176 с.) и авторской программы «Музыка. 5-7 классы</w:t>
      </w:r>
      <w:proofErr w:type="gramStart"/>
      <w:r>
        <w:rPr>
          <w:rFonts w:ascii="Times New Roman" w:hAnsi="Times New Roman"/>
          <w:color w:val="000000"/>
          <w:sz w:val="24"/>
        </w:rPr>
        <w:t>»./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Г.П.Сергеева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Е.Д.Критская</w:t>
      </w:r>
      <w:proofErr w:type="spellEnd"/>
      <w:r>
        <w:rPr>
          <w:rFonts w:ascii="Times New Roman" w:hAnsi="Times New Roman"/>
          <w:color w:val="000000"/>
          <w:sz w:val="24"/>
        </w:rPr>
        <w:t>.-М.: Просвещение, 2011.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Общие цели образования с учётом специфики предмета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Изучение музыки направленно на достижение следующей </w:t>
      </w:r>
      <w:r>
        <w:rPr>
          <w:rFonts w:ascii="Times New Roman" w:hAnsi="Times New Roman"/>
          <w:b/>
          <w:color w:val="000000"/>
          <w:sz w:val="24"/>
        </w:rPr>
        <w:t>цели: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–формирование музыкальной культуры школьников как неотъемлемой части их духовной культуры.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center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Задачи  учебного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предмета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i/>
          <w:color w:val="000000"/>
          <w:sz w:val="24"/>
        </w:rPr>
        <w:t>развитие</w:t>
      </w:r>
      <w:r>
        <w:rPr>
          <w:rFonts w:ascii="Times New Roman" w:hAnsi="Times New Roman"/>
          <w:color w:val="000000"/>
          <w:sz w:val="24"/>
        </w:rPr>
        <w:t xml:space="preserve"> общей музыкальности и эмоциональности, </w:t>
      </w:r>
      <w:proofErr w:type="spellStart"/>
      <w:r>
        <w:rPr>
          <w:rFonts w:ascii="Times New Roman" w:hAnsi="Times New Roman"/>
          <w:color w:val="000000"/>
          <w:sz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</w:t>
      </w:r>
      <w:r>
        <w:rPr>
          <w:rFonts w:ascii="Times New Roman" w:hAnsi="Times New Roman"/>
          <w:i/>
          <w:color w:val="000000"/>
          <w:sz w:val="24"/>
        </w:rPr>
        <w:t> освоение</w:t>
      </w:r>
      <w:r>
        <w:rPr>
          <w:rFonts w:ascii="Times New Roman" w:hAnsi="Times New Roman"/>
          <w:color w:val="000000"/>
          <w:sz w:val="24"/>
        </w:rPr>
        <w:t xml:space="preserve"> 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proofErr w:type="gramStart"/>
      <w:r>
        <w:rPr>
          <w:rFonts w:ascii="Times New Roman" w:hAnsi="Times New Roman"/>
          <w:color w:val="000000"/>
          <w:sz w:val="24"/>
        </w:rPr>
        <w:t>композиторов;  о</w:t>
      </w:r>
      <w:proofErr w:type="gramEnd"/>
      <w:r>
        <w:rPr>
          <w:rFonts w:ascii="Times New Roman" w:hAnsi="Times New Roman"/>
          <w:color w:val="000000"/>
          <w:sz w:val="24"/>
        </w:rPr>
        <w:t xml:space="preserve"> её взаимосвязи с другими видами искусства и жизнью;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i/>
          <w:color w:val="000000"/>
          <w:sz w:val="24"/>
        </w:rPr>
        <w:t>овладение</w:t>
      </w:r>
      <w:r>
        <w:rPr>
          <w:rFonts w:ascii="Times New Roman" w:hAnsi="Times New Roman"/>
          <w:color w:val="000000"/>
          <w:sz w:val="24"/>
        </w:rPr>
        <w:t xml:space="preserve"> 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i/>
          <w:color w:val="000000"/>
          <w:sz w:val="24"/>
        </w:rPr>
        <w:t> воспитание</w:t>
      </w:r>
      <w:r>
        <w:rPr>
          <w:rFonts w:ascii="Times New Roman" w:hAnsi="Times New Roman"/>
          <w:color w:val="000000"/>
          <w:sz w:val="24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rFonts w:ascii="Times New Roman" w:hAnsi="Times New Roman"/>
          <w:color w:val="000000"/>
          <w:sz w:val="24"/>
        </w:rPr>
        <w:t>слушательской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исполнительской культуры учащихся.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Место предмета в учебном плане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проведения занятий по образовательной области «Музыка» Базисным     учебным планом общеобразовательных учреждений на федеральном уровне в 6 классах еженедельно отводятся </w:t>
      </w:r>
      <w:r>
        <w:rPr>
          <w:rFonts w:ascii="Times New Roman" w:hAnsi="Times New Roman"/>
          <w:b/>
          <w:color w:val="000000"/>
          <w:sz w:val="24"/>
        </w:rPr>
        <w:t>1 час</w:t>
      </w:r>
      <w:r>
        <w:rPr>
          <w:rFonts w:ascii="Times New Roman" w:hAnsi="Times New Roman"/>
          <w:color w:val="000000"/>
          <w:sz w:val="24"/>
        </w:rPr>
        <w:t> учебных занятий при продолжительности учебного года 35 недель.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Роль учебного курса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достижении учащимися планируемых результатов.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Предмет «Музыка» является необходимым компонентом общего образования школьников. Его содержание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нацелено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результате изучения музыки ученик независимо от изучаемого блока или раздела получает возможность: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иметь представление о приёмах взаимодействия и развития образов музыкальных сочинений;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знать имена выдающихся русских и зарубежных композиторов, приводить примеры их произведений;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владеть навыками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: исполнение песен </w:t>
      </w:r>
      <w:proofErr w:type="gramStart"/>
      <w:r>
        <w:rPr>
          <w:rFonts w:ascii="Times New Roman" w:hAnsi="Times New Roman"/>
          <w:color w:val="000000"/>
          <w:sz w:val="24"/>
        </w:rPr>
        <w:t>( народных</w:t>
      </w:r>
      <w:proofErr w:type="gramEnd"/>
      <w:r>
        <w:rPr>
          <w:rFonts w:ascii="Times New Roman" w:hAnsi="Times New Roman"/>
          <w:color w:val="000000"/>
          <w:sz w:val="24"/>
        </w:rPr>
        <w:t>, классического репертуара, современных авторов), напевание запомнившихся мелодий знакомых музыкальных сочинений;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Информация о количестве учебных часов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формировании учебного плана как составляющей организационного компонента основной образовательной программы основного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общего образования на преподавание предметной области «Музыка» в 6 классе выделено 1 часа в неделю (35 часов в год)</w:t>
      </w:r>
    </w:p>
    <w:p w:rsidR="00E976EE" w:rsidRDefault="00E976EE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Содержание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1. Мир образов вокальной и инструментальной музыки (17 ч)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Удивительный мир музыкальных образов. Образы романсов и песен русских композиторов. Два музыкальных посвящения. Портрет в музыке и живописи. «Уноси моё сердце в звенящую даль». Музыкальный образ и мастерство исполнителя. Обряды и обычаи в фольклоре и в творчестве композитов. Образ песен зарубежных композиторов. Искусство прекрасного пения. Старинной песни мир. Народное искусство Древней Руси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Русская духовная музыка «Фрески Софии Киевской». «Перезвоны».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Молитва. «Небесное и земное» в музыке Баха. Образы скорби и печали. «Фортуна правит миром». Авторская песня: прошлое и настоящее. Джаз – искусство 20 века.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Планируемые </w:t>
      </w:r>
      <w:proofErr w:type="gramStart"/>
      <w:r>
        <w:rPr>
          <w:rFonts w:ascii="Times New Roman" w:hAnsi="Times New Roman"/>
          <w:b/>
          <w:color w:val="000000"/>
          <w:sz w:val="24"/>
        </w:rPr>
        <w:t>результаты  УУД</w:t>
      </w:r>
      <w:proofErr w:type="gramEnd"/>
      <w:r>
        <w:rPr>
          <w:rFonts w:ascii="Times New Roman" w:hAnsi="Times New Roman"/>
          <w:b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Личностные: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-проявлять самостоятельность и личную ответственность за свои поступки на основе представлений о нравственных </w:t>
      </w:r>
      <w:proofErr w:type="gramStart"/>
      <w:r>
        <w:rPr>
          <w:rFonts w:ascii="Times New Roman" w:hAnsi="Times New Roman"/>
          <w:color w:val="000000"/>
          <w:sz w:val="24"/>
        </w:rPr>
        <w:t>нормах,  доброжелательность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-Углубление представления о неразрывном единстве музыки и жизни.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-Развитие познавательного интереса.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-Развитие интереса к музыкальной деятельности.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</w:t>
      </w:r>
      <w:r>
        <w:rPr>
          <w:rFonts w:ascii="Times New Roman" w:hAnsi="Times New Roman"/>
          <w:color w:val="000000"/>
          <w:sz w:val="24"/>
        </w:rPr>
        <w:lastRenderedPageBreak/>
        <w:t>причинно-следственные связи; размышлять, рассуждать и делать выводы; смысловое чтение текстов различных стилей и жанров.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Использование разных источников информации, ИКТ;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Воспитание уважения к истории культуры своего народа, выраженной в музыкальном и изобразительном искусстве.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Уметь:</w:t>
      </w:r>
      <w:r>
        <w:rPr>
          <w:rFonts w:ascii="Times New Roman" w:hAnsi="Times New Roman"/>
          <w:color w:val="000000"/>
          <w:sz w:val="24"/>
        </w:rPr>
        <w:t xml:space="preserve"> анализировать различные трактовки одного и того же произведения, аргументируя исполнительскую интерпретацию замысла композитора. Владеть навыками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: исполнение песен, напевание запомнившихся мелодий знакомых музыкальных сочинений.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2. Мир образов камерной и симфонической музыки (18ч)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Вечные темы искусства и жизни. Могучее царство </w:t>
      </w:r>
      <w:proofErr w:type="spellStart"/>
      <w:r>
        <w:rPr>
          <w:rFonts w:ascii="Times New Roman" w:hAnsi="Times New Roman"/>
          <w:color w:val="000000"/>
          <w:sz w:val="24"/>
        </w:rPr>
        <w:t>Ф.Шопена</w:t>
      </w:r>
      <w:proofErr w:type="spellEnd"/>
      <w:r>
        <w:rPr>
          <w:rFonts w:ascii="Times New Roman" w:hAnsi="Times New Roman"/>
          <w:color w:val="000000"/>
          <w:sz w:val="24"/>
        </w:rPr>
        <w:t>. Вдали от Родины. Ночной пейзаж.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Ноктюрн. Инструментальный концерт. Космический пейзаж.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Быть может вся природа – мозаика цветов. Образы симфонической музыки.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Метель</w:t>
      </w:r>
      <w:proofErr w:type="gramStart"/>
      <w:r>
        <w:rPr>
          <w:rFonts w:ascii="Times New Roman" w:hAnsi="Times New Roman"/>
          <w:color w:val="000000"/>
          <w:sz w:val="24"/>
        </w:rPr>
        <w:t>».Музыкальные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иллюстрации к повести </w:t>
      </w:r>
      <w:proofErr w:type="spellStart"/>
      <w:r>
        <w:rPr>
          <w:rFonts w:ascii="Times New Roman" w:hAnsi="Times New Roman"/>
          <w:color w:val="000000"/>
          <w:sz w:val="24"/>
        </w:rPr>
        <w:t>А.С.Пушкина</w:t>
      </w:r>
      <w:proofErr w:type="spellEnd"/>
      <w:r>
        <w:rPr>
          <w:rFonts w:ascii="Times New Roman" w:hAnsi="Times New Roman"/>
          <w:color w:val="000000"/>
          <w:sz w:val="24"/>
        </w:rPr>
        <w:t>. Симфоническое развитие музыкальных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«В печали весел, а в веселье печален». «Связь времен». Программная увертюра.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Людвиг Ван Бетховен «Эгмонт»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Увертюра-фантазия </w:t>
      </w:r>
      <w:proofErr w:type="spellStart"/>
      <w:r>
        <w:rPr>
          <w:rFonts w:ascii="Times New Roman" w:hAnsi="Times New Roman"/>
          <w:color w:val="000000"/>
          <w:sz w:val="24"/>
        </w:rPr>
        <w:t>П.И.Чайковского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«Ромео и Джульетта». Мир музыкального театра.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Планируемые </w:t>
      </w:r>
      <w:proofErr w:type="gramStart"/>
      <w:r>
        <w:rPr>
          <w:rFonts w:ascii="Times New Roman" w:hAnsi="Times New Roman"/>
          <w:b/>
          <w:color w:val="000000"/>
          <w:sz w:val="24"/>
        </w:rPr>
        <w:t>результаты  УУД</w:t>
      </w:r>
      <w:proofErr w:type="gramEnd"/>
      <w:r>
        <w:rPr>
          <w:rFonts w:ascii="Times New Roman" w:hAnsi="Times New Roman"/>
          <w:b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Личностные:</w:t>
      </w:r>
      <w:r>
        <w:rPr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коммуникативной компетентности в общении со сверстниками, взрослыми в процессе образовательной и творческой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эстетического сознания через освоение художественного наследия, творческой деятельности эстетического характера.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  <w:r>
        <w:rPr>
          <w:rFonts w:ascii="Times New Roman" w:hAnsi="Times New Roman"/>
          <w:color w:val="000000"/>
          <w:sz w:val="24"/>
        </w:rPr>
        <w:t> 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 Выявлять связь музыки с другими видами искусства, историей и жизнью, определять приемы развития и средства выразительности;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исследовательскую художественно-эстетическую деятельность;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собственную музыкально-творческую деятельность.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Стремление к приобретению музыкально-слухового опыта общения с известными и новыми музыкальными произведениями различных жанров, стилей народной и </w:t>
      </w:r>
      <w:r>
        <w:rPr>
          <w:rFonts w:ascii="Times New Roman" w:hAnsi="Times New Roman"/>
          <w:color w:val="000000"/>
          <w:sz w:val="24"/>
        </w:rPr>
        <w:lastRenderedPageBreak/>
        <w:t>профессиональной музыки, познанию приемов развития музыкальных образов, особенностей их музыкального языка;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Уметь: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называть полные имена композиторов: </w:t>
      </w:r>
      <w:proofErr w:type="spellStart"/>
      <w:r>
        <w:rPr>
          <w:rFonts w:ascii="Times New Roman" w:hAnsi="Times New Roman"/>
          <w:color w:val="000000"/>
          <w:sz w:val="24"/>
        </w:rPr>
        <w:t>В.Моцарт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П.И.Чайковский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проводить интонационно-образный анализ музыкальных произведений;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определять тембры музыкальных инструментов.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проводить интонационно-образный анализ музыкального произведения;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определять форму, приемы развития музыки, тембры;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выявлять средства выразительности музыкальных инструментов;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применять дирижерский жест для передачи музыкальных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-определять форму музыкального произведения, определять тембры музыкальных инструментов, определять выразительные и изобразительные образы в музыке, -сопоставлять поэтические и музыкальные произведения.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Система оценки планируемых результатов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«хорошо», «</w:t>
      </w:r>
      <w:proofErr w:type="gramStart"/>
      <w:r>
        <w:rPr>
          <w:rFonts w:ascii="Times New Roman" w:hAnsi="Times New Roman"/>
          <w:color w:val="000000"/>
          <w:sz w:val="24"/>
        </w:rPr>
        <w:t>отлично»  –</w:t>
      </w:r>
      <w:proofErr w:type="gramEnd"/>
      <w:r>
        <w:rPr>
          <w:rFonts w:ascii="Times New Roman" w:hAnsi="Times New Roman"/>
          <w:color w:val="000000"/>
          <w:sz w:val="24"/>
        </w:rPr>
        <w:t xml:space="preserve">  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Это не исключает возможности использования традиционной системы отметок по 5 балльной шкале.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Направления проектной деятельности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</w:rPr>
        <w:t>основной  школе</w:t>
      </w:r>
      <w:proofErr w:type="gramEnd"/>
      <w:r>
        <w:rPr>
          <w:rFonts w:ascii="Times New Roman" w:hAnsi="Times New Roman"/>
          <w:color w:val="000000"/>
          <w:sz w:val="24"/>
        </w:rPr>
        <w:t xml:space="preserve"> можно выделить следующие виды учебных проектов: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доминирующему в проекте виду деятельности: исследовательские, информационные, практико-ориентированные, </w:t>
      </w:r>
      <w:proofErr w:type="spellStart"/>
      <w:r>
        <w:rPr>
          <w:rFonts w:ascii="Times New Roman" w:hAnsi="Times New Roman"/>
          <w:color w:val="000000"/>
          <w:sz w:val="24"/>
        </w:rPr>
        <w:t>ролево</w:t>
      </w:r>
      <w:proofErr w:type="spellEnd"/>
      <w:r>
        <w:rPr>
          <w:rFonts w:ascii="Times New Roman" w:hAnsi="Times New Roman"/>
          <w:color w:val="000000"/>
          <w:sz w:val="24"/>
        </w:rPr>
        <w:t>-игровые, творческие;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по количеству учащихся: индивидуальные, парные, групповые, коллективные;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месту проведения: урочные, внеурочные;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теме: </w:t>
      </w:r>
      <w:proofErr w:type="spellStart"/>
      <w:r>
        <w:rPr>
          <w:rFonts w:ascii="Times New Roman" w:hAnsi="Times New Roman"/>
          <w:color w:val="000000"/>
          <w:sz w:val="24"/>
        </w:rPr>
        <w:t>монопроекты</w:t>
      </w:r>
      <w:proofErr w:type="spellEnd"/>
      <w:r>
        <w:rPr>
          <w:rFonts w:ascii="Times New Roman" w:hAnsi="Times New Roman"/>
          <w:color w:val="000000"/>
          <w:sz w:val="24"/>
        </w:rPr>
        <w:t xml:space="preserve"> (в рамках одного учебного предмета), </w:t>
      </w:r>
      <w:proofErr w:type="spellStart"/>
      <w:r>
        <w:rPr>
          <w:rFonts w:ascii="Times New Roman" w:hAnsi="Times New Roman"/>
          <w:color w:val="000000"/>
          <w:sz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</w:rPr>
        <w:t>, свободные (выходят за рамки школьного обучения.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продолжительности: краткосрочные (1-2 урока), средней продолжительности (до 1 месяца), долгосрочные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Планируемые результаты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</w:t>
      </w:r>
      <w:r>
        <w:rPr>
          <w:rFonts w:ascii="Times New Roman" w:hAnsi="Times New Roman"/>
          <w:b/>
          <w:i/>
          <w:color w:val="000000"/>
          <w:sz w:val="24"/>
        </w:rPr>
        <w:t>Личностные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участия в исследовательских проектах.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РегулятивныеУУД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саморегуляция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</w:t>
      </w:r>
      <w:r>
        <w:rPr>
          <w:rFonts w:ascii="Times New Roman" w:hAnsi="Times New Roman"/>
          <w:b/>
          <w:i/>
          <w:color w:val="000000"/>
          <w:sz w:val="24"/>
        </w:rPr>
        <w:t>Познавательные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</w:t>
      </w:r>
      <w:r>
        <w:rPr>
          <w:rFonts w:ascii="Times New Roman" w:hAnsi="Times New Roman"/>
          <w:b/>
          <w:i/>
          <w:color w:val="000000"/>
          <w:sz w:val="24"/>
        </w:rPr>
        <w:t>Коммуникативные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участия в исследовательских проектах, внеурочной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- совершенствование навыков развёрнутого речевого высказывания в процессе анализа музыки </w:t>
      </w:r>
      <w:proofErr w:type="gramStart"/>
      <w:r>
        <w:rPr>
          <w:rFonts w:ascii="Times New Roman" w:hAnsi="Times New Roman"/>
          <w:color w:val="000000"/>
          <w:sz w:val="24"/>
        </w:rPr>
        <w:t>( с</w:t>
      </w:r>
      <w:proofErr w:type="gramEnd"/>
      <w:r>
        <w:rPr>
          <w:rFonts w:ascii="Times New Roman" w:hAnsi="Times New Roman"/>
          <w:color w:val="000000"/>
          <w:sz w:val="24"/>
        </w:rPr>
        <w:t xml:space="preserve">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знакомство с различными социальными ролями в процессе работы и защиты исследовательских проектов;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самооценка и </w:t>
      </w:r>
      <w:proofErr w:type="spellStart"/>
      <w:r>
        <w:rPr>
          <w:rFonts w:ascii="Times New Roman" w:hAnsi="Times New Roman"/>
          <w:color w:val="000000"/>
          <w:sz w:val="24"/>
        </w:rPr>
        <w:t>интепретация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          Информационные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CD-ROM, Интернетом;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осуществление интерактивного диалога в едином информационном пространстве музыкальной культуры.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Перечень материально-</w:t>
      </w:r>
      <w:proofErr w:type="gramStart"/>
      <w:r>
        <w:rPr>
          <w:rFonts w:ascii="Times New Roman" w:hAnsi="Times New Roman"/>
          <w:b/>
          <w:color w:val="000000"/>
          <w:sz w:val="24"/>
        </w:rPr>
        <w:t>технического  обеспечения</w:t>
      </w:r>
      <w:proofErr w:type="gramEnd"/>
      <w:r>
        <w:rPr>
          <w:rFonts w:ascii="Times New Roman" w:hAnsi="Times New Roman"/>
          <w:b/>
          <w:color w:val="000000"/>
          <w:sz w:val="24"/>
        </w:rPr>
        <w:t>.</w:t>
      </w:r>
    </w:p>
    <w:p w:rsidR="00E976EE" w:rsidRDefault="006D3AED">
      <w:pPr>
        <w:shd w:val="clear" w:color="auto" w:fill="FFFFFF"/>
        <w:spacing w:after="0" w:line="240" w:lineRule="atLeast"/>
        <w:ind w:left="36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Учебно-методический комплект «Музыка 6 класс» авторов </w:t>
      </w:r>
      <w:proofErr w:type="spellStart"/>
      <w:r>
        <w:rPr>
          <w:rFonts w:ascii="Times New Roman" w:hAnsi="Times New Roman"/>
          <w:color w:val="000000"/>
          <w:sz w:val="24"/>
        </w:rPr>
        <w:t>Г.П.Сергеевой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Е.Д.Критской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Программа «Музыка 5- 7классы</w:t>
      </w:r>
      <w:proofErr w:type="gramStart"/>
      <w:r>
        <w:rPr>
          <w:rFonts w:ascii="Times New Roman" w:hAnsi="Times New Roman"/>
          <w:color w:val="000000"/>
          <w:sz w:val="24"/>
        </w:rPr>
        <w:t>».-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Методическое пособие для учителя «Музыка 5-6 классы</w:t>
      </w:r>
      <w:proofErr w:type="gramStart"/>
      <w:r>
        <w:rPr>
          <w:rFonts w:ascii="Times New Roman" w:hAnsi="Times New Roman"/>
          <w:color w:val="000000"/>
          <w:sz w:val="24"/>
        </w:rPr>
        <w:t>».-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«Хрестоматия музыкального материала к учебнику «Музыка.  6 класс</w:t>
      </w:r>
      <w:proofErr w:type="gramStart"/>
      <w:r>
        <w:rPr>
          <w:rFonts w:ascii="Times New Roman" w:hAnsi="Times New Roman"/>
          <w:color w:val="000000"/>
          <w:sz w:val="24"/>
        </w:rPr>
        <w:t>».-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Фонохрестоматия для 6 класса (МР3</w:t>
      </w:r>
      <w:proofErr w:type="gramStart"/>
      <w:r>
        <w:rPr>
          <w:rFonts w:ascii="Times New Roman" w:hAnsi="Times New Roman"/>
          <w:color w:val="000000"/>
          <w:sz w:val="24"/>
        </w:rPr>
        <w:t>).-</w:t>
      </w:r>
      <w:proofErr w:type="gramEnd"/>
      <w:r>
        <w:rPr>
          <w:rFonts w:ascii="Times New Roman" w:hAnsi="Times New Roman"/>
          <w:color w:val="000000"/>
          <w:sz w:val="24"/>
        </w:rPr>
        <w:t>М., 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Учебник «Музыка. 6 класс</w:t>
      </w:r>
      <w:proofErr w:type="gramStart"/>
      <w:r>
        <w:rPr>
          <w:rFonts w:ascii="Times New Roman" w:hAnsi="Times New Roman"/>
          <w:color w:val="000000"/>
          <w:sz w:val="24"/>
        </w:rPr>
        <w:t>».-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 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«Творческая тетрадь «Музыка. 6 класс» М.- Просвещение, 2011 г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Портреты композиторов, исполнителей;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Дидактический раздаточный материал;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Коллекция цифровых образовательных ресурсов;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Видеофильмы с записью фрагментов из оперных и балетных спектаклей, мюзиклов;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Музыкальные инструменты: фортепиано, аккордеон;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Видеофильмы с записью известных хоровых коллективов, оркестровых коллективов;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Персональный компьютер;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Медиапроектор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976EE" w:rsidRDefault="00E976EE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"/>
        <w:gridCol w:w="5139"/>
        <w:gridCol w:w="1219"/>
        <w:gridCol w:w="29"/>
        <w:gridCol w:w="2340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 6 «А» 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Инструктаж  по технике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безопасности.Удивительный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мир  музыкальных  образов.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романсов  и  песен  русских  композиторов.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 музыкальных  посвящения.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18.06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 в  музыке  и  живописи.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«Уноси  моё  сердце  в  звенящую  даль».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 образ  и мастерство  исполнителя.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Обряды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обычаи  в  фольклоре  и  творчестве  композиторов. 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Образы  песен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зарубежных  композиторов.  </w:t>
            </w:r>
            <w:proofErr w:type="gramStart"/>
            <w:r>
              <w:rPr>
                <w:rFonts w:ascii="Times New Roman" w:hAnsi="Times New Roman"/>
                <w:sz w:val="24"/>
              </w:rPr>
              <w:t>Искусство  прекрасного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пения. 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Мир  старинной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песни. 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Народное  искусство  Древней  Руси.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 духовная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</w:rPr>
              <w:t>Кикта</w:t>
            </w:r>
            <w:proofErr w:type="spellEnd"/>
            <w:r>
              <w:rPr>
                <w:rFonts w:ascii="Times New Roman" w:hAnsi="Times New Roman"/>
                <w:sz w:val="24"/>
              </w:rPr>
              <w:t>.  Фрески  Софии  Киевской.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Симфония  «</w:t>
            </w:r>
            <w:proofErr w:type="gramEnd"/>
            <w:r>
              <w:rPr>
                <w:rFonts w:ascii="Times New Roman" w:hAnsi="Times New Roman"/>
                <w:sz w:val="24"/>
              </w:rPr>
              <w:t>Перезвоны»  В. Гаврилина. Молитва.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Небесное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земное»  в  музыке  И.С.  Баха.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скорби  и  печали.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«Фортуна  правит  миром».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Авторская  песня :  прошлое  и  настоящее.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Джаз – искусство  ХХ века.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Вечные  темы  искусства  и  жизни.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Могучее  царство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Ф.  Шопена.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Ночной  пейзаж.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Инструментальный  концерт.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Космический  пейзаж.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симфонической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симфонической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симфонической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Симфоническое  развитие  музыкальных  образов.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Программная  увертюра  Л.В. Бетховена  «Эгмонт».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Увертюра – фантазия  «Ромео  и  Джульетта».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Увертюра – фантазия  «Ромео  и  Джульетта».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музыкального  театра.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музыкального  театра.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музыкального  театра.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киномузыки.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976EE" w:rsidRDefault="00E976EE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Пояснительная записка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6 «Б» класс</w:t>
      </w:r>
    </w:p>
    <w:p w:rsidR="00B22A37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Настоящая программа по музыке для </w:t>
      </w:r>
      <w:proofErr w:type="gramStart"/>
      <w:r>
        <w:rPr>
          <w:rFonts w:ascii="Times New Roman" w:hAnsi="Times New Roman"/>
          <w:color w:val="000000"/>
          <w:sz w:val="24"/>
        </w:rPr>
        <w:t>6  класса</w:t>
      </w:r>
      <w:proofErr w:type="gramEnd"/>
      <w:r>
        <w:rPr>
          <w:rFonts w:ascii="Times New Roman" w:hAnsi="Times New Roman"/>
          <w:color w:val="000000"/>
          <w:sz w:val="24"/>
        </w:rPr>
        <w:t xml:space="preserve"> создана на основе но</w:t>
      </w:r>
      <w:r w:rsidR="00B22A37">
        <w:rPr>
          <w:rFonts w:ascii="Times New Roman" w:hAnsi="Times New Roman"/>
          <w:color w:val="000000"/>
          <w:sz w:val="24"/>
        </w:rPr>
        <w:t>рмативных документов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Федеральным законом от 29.12.2012г.№273Ф3 «Об образовании в Российской Федерации» </w:t>
      </w:r>
      <w:proofErr w:type="gramStart"/>
      <w:r>
        <w:rPr>
          <w:rFonts w:ascii="Times New Roman" w:hAnsi="Times New Roman"/>
          <w:sz w:val="24"/>
        </w:rPr>
        <w:t>( с</w:t>
      </w:r>
      <w:proofErr w:type="gramEnd"/>
      <w:r>
        <w:rPr>
          <w:rFonts w:ascii="Times New Roman" w:hAnsi="Times New Roman"/>
          <w:sz w:val="24"/>
        </w:rPr>
        <w:t xml:space="preserve"> изменениями и дополнениями)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Правительства РФ от 05.08.2013 г. № 662 «Об осуществлении мониторинга системы образования». Приложение «Правила осуществления мониторинга системы образования»</w:t>
      </w:r>
    </w:p>
    <w:p w:rsidR="00B22A37" w:rsidRPr="00F5702A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 xml:space="preserve">Приказ </w:t>
      </w:r>
      <w:proofErr w:type="spellStart"/>
      <w:r w:rsidRPr="00F5702A">
        <w:rPr>
          <w:rFonts w:ascii="Times New Roman" w:hAnsi="Times New Roman"/>
          <w:sz w:val="24"/>
        </w:rPr>
        <w:t>Минобрнауки</w:t>
      </w:r>
      <w:proofErr w:type="spellEnd"/>
      <w:r w:rsidRPr="00F5702A">
        <w:rPr>
          <w:rFonts w:ascii="Times New Roman" w:hAnsi="Times New Roman"/>
          <w:sz w:val="24"/>
        </w:rPr>
        <w:t xml:space="preserve"> России от 30.08.2013 N 1015 (ред. от 10.06.2019)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Приказом  ФГОС</w:t>
      </w:r>
      <w:proofErr w:type="gramEnd"/>
      <w:r>
        <w:rPr>
          <w:rFonts w:ascii="Times New Roman" w:hAnsi="Times New Roman"/>
          <w:sz w:val="24"/>
        </w:rPr>
        <w:t xml:space="preserve"> от 06.10.2009г. №373</w:t>
      </w:r>
    </w:p>
    <w:p w:rsidR="00B22A37" w:rsidRDefault="00B22A37" w:rsidP="00B22A37">
      <w:pPr>
        <w:pStyle w:val="a5"/>
        <w:numPr>
          <w:ilvl w:val="0"/>
          <w:numId w:val="18"/>
        </w:numPr>
        <w:spacing w:before="120" w:after="120" w:line="240" w:lineRule="atLeast"/>
        <w:ind w:right="57" w:firstLine="709"/>
        <w:rPr>
          <w:rFonts w:ascii="Times New Roman" w:hAnsi="Times New Roman"/>
          <w:sz w:val="24"/>
        </w:rPr>
      </w:pPr>
      <w:r w:rsidRPr="00F5702A">
        <w:rPr>
          <w:rFonts w:ascii="Times New Roman" w:hAnsi="Times New Roman"/>
          <w:sz w:val="24"/>
        </w:rPr>
        <w:t>Постановление Главного государственного санитарного врача РФ от 29.12.2010 N 189 (ред. от 22.05.2019)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</w:t>
      </w:r>
      <w:r w:rsidRPr="00F5702A">
        <w:rPr>
          <w:rFonts w:ascii="Times New Roman" w:hAnsi="Times New Roman"/>
          <w:sz w:val="24"/>
        </w:rPr>
        <w:lastRenderedPageBreak/>
        <w:t>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 (Зарегистрировано в Минюсте России 03.03.2011 N 19993)</w:t>
      </w:r>
    </w:p>
    <w:p w:rsidR="00E976EE" w:rsidRDefault="006D3AED" w:rsidP="00B22A37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Программа составлена в соответствии с требованиями   Федерального   государственного образовательного стандарта </w:t>
      </w:r>
      <w:proofErr w:type="gramStart"/>
      <w:r>
        <w:rPr>
          <w:rFonts w:ascii="Times New Roman" w:hAnsi="Times New Roman"/>
          <w:color w:val="000000"/>
          <w:sz w:val="24"/>
        </w:rPr>
        <w:t>основного  общего</w:t>
      </w:r>
      <w:proofErr w:type="gramEnd"/>
      <w:r>
        <w:rPr>
          <w:rFonts w:ascii="Times New Roman" w:hAnsi="Times New Roman"/>
          <w:color w:val="000000"/>
          <w:sz w:val="24"/>
        </w:rPr>
        <w:t xml:space="preserve"> образования  и обеспечена </w:t>
      </w:r>
      <w:proofErr w:type="spellStart"/>
      <w:r>
        <w:rPr>
          <w:rFonts w:ascii="Times New Roman" w:hAnsi="Times New Roman"/>
          <w:color w:val="000000"/>
          <w:sz w:val="24"/>
        </w:rPr>
        <w:t>УМК:«Музыка</w:t>
      </w:r>
      <w:proofErr w:type="spellEnd"/>
      <w:r>
        <w:rPr>
          <w:rFonts w:ascii="Times New Roman" w:hAnsi="Times New Roman"/>
          <w:color w:val="000000"/>
          <w:sz w:val="24"/>
        </w:rPr>
        <w:t xml:space="preserve"> 5-7 классы» авторов </w:t>
      </w:r>
      <w:proofErr w:type="spellStart"/>
      <w:r>
        <w:rPr>
          <w:rFonts w:ascii="Times New Roman" w:hAnsi="Times New Roman"/>
          <w:color w:val="000000"/>
          <w:sz w:val="24"/>
        </w:rPr>
        <w:t>Г.П.Сергеевой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Е.Д.Критской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-Учебник «Музыка. 6 класс», М., Просвещение, 2012г.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-Пособия для учащихся «Музыка. Творческая тетрадь. 6 класс»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-Программа «Музыка 5-7 классы», М., Просвещение, 2011г.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-Методическое пособие для учителя «Уроки музыки. 5-6 классы», М., Просвещение, 2011г.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-«Музыка. Хрестоматия музыкального материала. 6 класс», М., Просвещение, 2011г.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-«Музыка. Фонохрестоматия музыкального материала. 6 класс» (МР3), М., Просвещение, 2011г.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Программа рассчитана на 35 часов в год, 1 час в неделю.</w:t>
      </w:r>
    </w:p>
    <w:p w:rsidR="00E976EE" w:rsidRDefault="00E976EE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В основе данной </w:t>
      </w:r>
      <w:proofErr w:type="gramStart"/>
      <w:r>
        <w:rPr>
          <w:rFonts w:ascii="Times New Roman" w:hAnsi="Times New Roman"/>
          <w:b/>
          <w:color w:val="000000"/>
          <w:sz w:val="24"/>
        </w:rPr>
        <w:t>рабочей</w:t>
      </w:r>
      <w:r>
        <w:rPr>
          <w:rFonts w:ascii="Times New Roman" w:hAnsi="Times New Roman"/>
          <w:color w:val="000000"/>
          <w:sz w:val="24"/>
        </w:rPr>
        <w:t>  использована</w:t>
      </w:r>
      <w:proofErr w:type="gramEnd"/>
      <w:r>
        <w:rPr>
          <w:rFonts w:ascii="Times New Roman" w:hAnsi="Times New Roman"/>
          <w:color w:val="000000"/>
          <w:sz w:val="24"/>
        </w:rPr>
        <w:t xml:space="preserve"> программа по направлению «Музыка» составлена на основе примерной программы по музыке для основного общего образования (2-е изд. – М.: Просвещение, 2011. – 176 с.) и авторской программы «Музыка. 5-7 классы</w:t>
      </w:r>
      <w:proofErr w:type="gramStart"/>
      <w:r>
        <w:rPr>
          <w:rFonts w:ascii="Times New Roman" w:hAnsi="Times New Roman"/>
          <w:color w:val="000000"/>
          <w:sz w:val="24"/>
        </w:rPr>
        <w:t>»./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Г.П.Сергеева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Е.Д.Критская</w:t>
      </w:r>
      <w:proofErr w:type="spellEnd"/>
      <w:r>
        <w:rPr>
          <w:rFonts w:ascii="Times New Roman" w:hAnsi="Times New Roman"/>
          <w:color w:val="000000"/>
          <w:sz w:val="24"/>
        </w:rPr>
        <w:t>.-М.: Просвещение, 2011.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Общие цели образования с учётом специфики предмета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Изучение музыки направленно на достижение следующей </w:t>
      </w:r>
      <w:r>
        <w:rPr>
          <w:rFonts w:ascii="Times New Roman" w:hAnsi="Times New Roman"/>
          <w:b/>
          <w:color w:val="000000"/>
          <w:sz w:val="24"/>
        </w:rPr>
        <w:t>цели: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–формирование музыкальной культуры школьников как неотъемлемой части их духовной культуры.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center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b/>
          <w:color w:val="000000"/>
          <w:sz w:val="24"/>
        </w:rPr>
        <w:t>Задачи  учебного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предмета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i/>
          <w:color w:val="000000"/>
          <w:sz w:val="24"/>
        </w:rPr>
        <w:t>развитие</w:t>
      </w:r>
      <w:r>
        <w:rPr>
          <w:rFonts w:ascii="Times New Roman" w:hAnsi="Times New Roman"/>
          <w:color w:val="000000"/>
          <w:sz w:val="24"/>
        </w:rPr>
        <w:t xml:space="preserve"> общей музыкальности и эмоциональности, </w:t>
      </w:r>
      <w:proofErr w:type="spellStart"/>
      <w:r>
        <w:rPr>
          <w:rFonts w:ascii="Times New Roman" w:hAnsi="Times New Roman"/>
          <w:color w:val="000000"/>
          <w:sz w:val="24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i/>
          <w:color w:val="000000"/>
          <w:sz w:val="24"/>
        </w:rPr>
        <w:t> освоение</w:t>
      </w:r>
      <w:r>
        <w:rPr>
          <w:rFonts w:ascii="Times New Roman" w:hAnsi="Times New Roman"/>
          <w:color w:val="000000"/>
          <w:sz w:val="24"/>
        </w:rPr>
        <w:t xml:space="preserve"> музыки и знаний о музыке, её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</w:t>
      </w:r>
      <w:proofErr w:type="gramStart"/>
      <w:r>
        <w:rPr>
          <w:rFonts w:ascii="Times New Roman" w:hAnsi="Times New Roman"/>
          <w:color w:val="000000"/>
          <w:sz w:val="24"/>
        </w:rPr>
        <w:t>композиторов;  о</w:t>
      </w:r>
      <w:proofErr w:type="gramEnd"/>
      <w:r>
        <w:rPr>
          <w:rFonts w:ascii="Times New Roman" w:hAnsi="Times New Roman"/>
          <w:color w:val="000000"/>
          <w:sz w:val="24"/>
        </w:rPr>
        <w:t xml:space="preserve"> её взаимосвязи с другими видами искусства и жизнью;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 </w:t>
      </w:r>
      <w:r>
        <w:rPr>
          <w:rFonts w:ascii="Times New Roman" w:hAnsi="Times New Roman"/>
          <w:i/>
          <w:color w:val="000000"/>
          <w:sz w:val="24"/>
        </w:rPr>
        <w:t>овладение</w:t>
      </w:r>
      <w:r>
        <w:rPr>
          <w:rFonts w:ascii="Times New Roman" w:hAnsi="Times New Roman"/>
          <w:color w:val="000000"/>
          <w:sz w:val="24"/>
        </w:rPr>
        <w:t xml:space="preserve"> художественно – практическими умениями и навыками в разнообразных видах музыкально-творческой деятельности: слушании музыки и пении, инструментальном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музицировании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</w:t>
      </w:r>
      <w:r>
        <w:rPr>
          <w:rFonts w:ascii="Times New Roman" w:hAnsi="Times New Roman"/>
          <w:i/>
          <w:color w:val="000000"/>
          <w:sz w:val="24"/>
        </w:rPr>
        <w:t> воспитание</w:t>
      </w:r>
      <w:r>
        <w:rPr>
          <w:rFonts w:ascii="Times New Roman" w:hAnsi="Times New Roman"/>
          <w:color w:val="000000"/>
          <w:sz w:val="24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>
        <w:rPr>
          <w:rFonts w:ascii="Times New Roman" w:hAnsi="Times New Roman"/>
          <w:color w:val="000000"/>
          <w:sz w:val="24"/>
        </w:rPr>
        <w:t>слушательской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 и исполнительской культуры учащихся.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Место предмета в учебном плане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Для проведения занятий по образовательной области «Музыка» Базисным     учебным планом общеобразовательных учреждений на федеральном уровне в 6 классах еженедельно отводятся </w:t>
      </w:r>
      <w:r>
        <w:rPr>
          <w:rFonts w:ascii="Times New Roman" w:hAnsi="Times New Roman"/>
          <w:b/>
          <w:color w:val="000000"/>
          <w:sz w:val="24"/>
        </w:rPr>
        <w:t>1 час</w:t>
      </w:r>
      <w:r>
        <w:rPr>
          <w:rFonts w:ascii="Times New Roman" w:hAnsi="Times New Roman"/>
          <w:color w:val="000000"/>
          <w:sz w:val="24"/>
        </w:rPr>
        <w:t> учебных занятий при продолжительности учебного года 35 недель.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Роль учебного курса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в достижении учащимися планируемых результатов.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Предмет «Музыка» является необходимым компонентом общего образования школьников. Его содержание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нацелено на изучение многообразных взаимодействий музыки с жизнью, природой, обычаями, литературой, живописью, историей, психологией музыкального восприятия, а также с другими видами и предметами художественной и познавательной деятельности.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      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 Содержание данной программы раскрывается в учебных темах каждого полугодия. В обновленном музыкальном материале, а также введении параллельного и методически целесообразного литературного и изобразительного рядов. В программе 6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 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 Мир образов народной, религиозной, классической и современной музыки. Музыка в семье искусств.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результате изучения музыки ученик независимо от изучаемого блока или раздела получает возможность: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-</w:t>
      </w:r>
      <w:r>
        <w:rPr>
          <w:rFonts w:ascii="Times New Roman" w:hAnsi="Times New Roman"/>
          <w:color w:val="000000"/>
          <w:sz w:val="24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иметь представление о приёмах взаимодействия и развития образов музыкальных сочинений;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знать имена выдающихся русских и зарубежных композиторов, приводить примеры их произведений;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владеть навыками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: исполнение песен </w:t>
      </w:r>
      <w:proofErr w:type="gramStart"/>
      <w:r>
        <w:rPr>
          <w:rFonts w:ascii="Times New Roman" w:hAnsi="Times New Roman"/>
          <w:color w:val="000000"/>
          <w:sz w:val="24"/>
        </w:rPr>
        <w:t>( народных</w:t>
      </w:r>
      <w:proofErr w:type="gramEnd"/>
      <w:r>
        <w:rPr>
          <w:rFonts w:ascii="Times New Roman" w:hAnsi="Times New Roman"/>
          <w:color w:val="000000"/>
          <w:sz w:val="24"/>
        </w:rPr>
        <w:t>, классического репертуара, современных авторов), напевание запомнившихся мелодий знакомых музыкальных сочинений;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раскрывать образный строй музыкальных произведений на основе взаимодействия различных видов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-применять информационно-коммуникативные технологии для расширения опыта творческой деятельности в процессе поиска информации в образовательном пространстве сети Интернет.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Информация о количестве учебных часов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 формировании учебного плана как составляющей организационного компонента основной образовательной программы основного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общего образования на преподавание предметной области «Музыка» в 6 классе выделено 1 часа в неделю (35 часов в год)</w:t>
      </w:r>
    </w:p>
    <w:p w:rsidR="00E976EE" w:rsidRDefault="00E976EE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Содержание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1. Мир образов вокальной и инструментальной музыки (17 ч)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Удивительный мир музыкальных образов. Образы романсов и песен русских композиторов. Два музыкальных посвящения. Портрет в музыке и живописи. «Уноси моё сердце в звенящую даль». Музыкальный образ и мастерство исполнителя. Обряды и обычаи в фольклоре и в творчестве композитов. Образ песен зарубежных композиторов. Искусство прекрасного пения. Старинной песни мир. Народное искусство Древней Руси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Русская духовная музыка «Фрески Софии Киевской». «Перезвоны».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Молитва. «Небесное и земное» в музыке Баха. Образы скорби и печали. «Фортуна правит миром». Авторская песня: прошлое и настоящее. Джаз – искусство 20 века.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Планируемые </w:t>
      </w:r>
      <w:proofErr w:type="gramStart"/>
      <w:r>
        <w:rPr>
          <w:rFonts w:ascii="Times New Roman" w:hAnsi="Times New Roman"/>
          <w:b/>
          <w:color w:val="000000"/>
          <w:sz w:val="24"/>
        </w:rPr>
        <w:t>результаты  УУД</w:t>
      </w:r>
      <w:proofErr w:type="gramEnd"/>
      <w:r>
        <w:rPr>
          <w:rFonts w:ascii="Times New Roman" w:hAnsi="Times New Roman"/>
          <w:b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Личностные: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-проявлять самостоятельность и личную ответственность за свои поступки на основе представлений о нравственных </w:t>
      </w:r>
      <w:proofErr w:type="gramStart"/>
      <w:r>
        <w:rPr>
          <w:rFonts w:ascii="Times New Roman" w:hAnsi="Times New Roman"/>
          <w:color w:val="000000"/>
          <w:sz w:val="24"/>
        </w:rPr>
        <w:t>нормах,  доброжелательность</w:t>
      </w:r>
      <w:proofErr w:type="gramEnd"/>
      <w:r>
        <w:rPr>
          <w:rFonts w:ascii="Times New Roman" w:hAnsi="Times New Roman"/>
          <w:color w:val="000000"/>
          <w:sz w:val="24"/>
        </w:rPr>
        <w:t xml:space="preserve"> и эмоционально-нравственную отзывчивость, понимание и сопереживание чувствам других людей; проявлять положительные качества личности, дисциплинированность, трудолюбие, эстетичности.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-Углубление представления о неразрывном единстве музыки и жизни.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-Развитие познавательного интереса.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Эстетические потребности, ценности и чувства, эстетическое сознание как результат освоения художественного наследия народов России, творческой деятельности музыкально-эстетического характера.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-Развитие интереса к музыкальной деятельности.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решения. Вносить необходимые коррективы для достижения запланированных результатов.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 смысловое чтение текстов различных стилей и жанров.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Использование разных источников информации, ИКТ;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Понимание социальных функций музыки в жизни людей, общества, в своей жизни; личностное освоение содержания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Воспитание уважения к истории культуры своего народа, выраженной в музыкальном и изобразительном искусстве.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Уметь:</w:t>
      </w:r>
      <w:r>
        <w:rPr>
          <w:rFonts w:ascii="Times New Roman" w:hAnsi="Times New Roman"/>
          <w:color w:val="000000"/>
          <w:sz w:val="24"/>
        </w:rPr>
        <w:t xml:space="preserve"> анализировать различные трактовки одного и того же произведения, аргументируя исполнительскую интерпретацию замысла композитора. Владеть навыками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: исполнение песен, напевание запомнившихся мелодий знакомых музыкальных сочинений.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Раздел 2. Мир образов камерной и симфонической музыки (18ч)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Вечные темы искусства и жизни. Могучее царство </w:t>
      </w:r>
      <w:proofErr w:type="spellStart"/>
      <w:r>
        <w:rPr>
          <w:rFonts w:ascii="Times New Roman" w:hAnsi="Times New Roman"/>
          <w:color w:val="000000"/>
          <w:sz w:val="24"/>
        </w:rPr>
        <w:t>Ф.Шопена</w:t>
      </w:r>
      <w:proofErr w:type="spellEnd"/>
      <w:r>
        <w:rPr>
          <w:rFonts w:ascii="Times New Roman" w:hAnsi="Times New Roman"/>
          <w:color w:val="000000"/>
          <w:sz w:val="24"/>
        </w:rPr>
        <w:t>. Вдали от Родины. Ночной пейзаж.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Ноктюрн. Инструментальный концерт. Космический пейзаж.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Быть может вся природа – мозаика цветов. Образы симфонической музыки.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</w:t>
      </w:r>
      <w:proofErr w:type="spellStart"/>
      <w:r>
        <w:rPr>
          <w:rFonts w:ascii="Times New Roman" w:hAnsi="Times New Roman"/>
          <w:color w:val="000000"/>
          <w:sz w:val="24"/>
        </w:rPr>
        <w:t>Метель</w:t>
      </w:r>
      <w:proofErr w:type="gramStart"/>
      <w:r>
        <w:rPr>
          <w:rFonts w:ascii="Times New Roman" w:hAnsi="Times New Roman"/>
          <w:color w:val="000000"/>
          <w:sz w:val="24"/>
        </w:rPr>
        <w:t>».Музыкальные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иллюстрации к повести </w:t>
      </w:r>
      <w:proofErr w:type="spellStart"/>
      <w:r>
        <w:rPr>
          <w:rFonts w:ascii="Times New Roman" w:hAnsi="Times New Roman"/>
          <w:color w:val="000000"/>
          <w:sz w:val="24"/>
        </w:rPr>
        <w:t>А.С.Пушкина</w:t>
      </w:r>
      <w:proofErr w:type="spellEnd"/>
      <w:r>
        <w:rPr>
          <w:rFonts w:ascii="Times New Roman" w:hAnsi="Times New Roman"/>
          <w:color w:val="000000"/>
          <w:sz w:val="24"/>
        </w:rPr>
        <w:t>. Симфоническое развитие музыкальных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«В печали весел, а в веселье печален». «Связь времен». Программная увертюра.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Людвиг Ван Бетховен «Эгмонт»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Увертюра-фантазия </w:t>
      </w:r>
      <w:proofErr w:type="spellStart"/>
      <w:r>
        <w:rPr>
          <w:rFonts w:ascii="Times New Roman" w:hAnsi="Times New Roman"/>
          <w:color w:val="000000"/>
          <w:sz w:val="24"/>
        </w:rPr>
        <w:t>П.И.Чайковского</w:t>
      </w:r>
      <w:proofErr w:type="spellEnd"/>
      <w:r>
        <w:rPr>
          <w:rFonts w:ascii="Times New Roman" w:hAnsi="Times New Roman"/>
          <w:color w:val="000000"/>
          <w:sz w:val="24"/>
        </w:rPr>
        <w:t xml:space="preserve"> «Ромео и Джульетта». Мир музыкального театра.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Планируемые </w:t>
      </w:r>
      <w:proofErr w:type="gramStart"/>
      <w:r>
        <w:rPr>
          <w:rFonts w:ascii="Times New Roman" w:hAnsi="Times New Roman"/>
          <w:b/>
          <w:color w:val="000000"/>
          <w:sz w:val="24"/>
        </w:rPr>
        <w:t>результаты  УУД</w:t>
      </w:r>
      <w:proofErr w:type="gramEnd"/>
      <w:r>
        <w:rPr>
          <w:rFonts w:ascii="Times New Roman" w:hAnsi="Times New Roman"/>
          <w:b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Личностные:</w:t>
      </w:r>
      <w:r>
        <w:rPr>
          <w:rFonts w:ascii="Times New Roman" w:hAnsi="Times New Roman"/>
          <w:color w:val="000000"/>
          <w:sz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</w:rPr>
        <w:t xml:space="preserve"> коммуникативной компетентности в общении со сверстниками, взрослыми в процессе образовательной и творческой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Развитие эстетического сознания через освоение художественного наследия, творческой деятельности эстетического характера.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  <w:r>
        <w:rPr>
          <w:rFonts w:ascii="Times New Roman" w:hAnsi="Times New Roman"/>
          <w:color w:val="000000"/>
          <w:sz w:val="24"/>
        </w:rPr>
        <w:t> Понимать 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 Выявлять связь музыки с другими видами искусства, историей и жизнью, определять приемы развития и средства выразительности;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Осуществлять исследовательскую художественно-эстетическую деятельность;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Оценивать собственную музыкально-творческую деятельность.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Регулятивные: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Познавательные: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приемов развития музыкальных образов, особенностей их музыкального языка;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Расширение представлений о связях музыки с другими видами искусства на основе художественно-творческой, исследовательской деятельности.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Уметь: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называть полные имена композиторов: </w:t>
      </w:r>
      <w:proofErr w:type="spellStart"/>
      <w:r>
        <w:rPr>
          <w:rFonts w:ascii="Times New Roman" w:hAnsi="Times New Roman"/>
          <w:color w:val="000000"/>
          <w:sz w:val="24"/>
        </w:rPr>
        <w:t>В.Моцарт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П.И.Чайковский</w:t>
      </w:r>
      <w:proofErr w:type="spellEnd"/>
      <w:r>
        <w:rPr>
          <w:rFonts w:ascii="Times New Roman" w:hAnsi="Times New Roman"/>
          <w:color w:val="000000"/>
          <w:sz w:val="24"/>
        </w:rPr>
        <w:t>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проводить интонационно-образный анализ музыкальных произведений;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определять тембры музыкальных инструментов.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проводить интонационно-образный анализ музыкального произведения;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определять форму, приемы развития музыки, тембры;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выявлять средства выразительности музыкальных инструментов;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применять дирижерский жест для передачи музыкальных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-определять форму музыкального произведения, определять тембры музыкальных инструментов, определять выразительные и изобразительные образы в музыке, -сопоставлять поэтические и музыкальные произведения.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Система оценки планируемых результатов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текущей оценочной деятельности целесообразно соотносить результаты, продемонстрированные учеником, с оценками типа: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«хорошо», «</w:t>
      </w:r>
      <w:proofErr w:type="gramStart"/>
      <w:r>
        <w:rPr>
          <w:rFonts w:ascii="Times New Roman" w:hAnsi="Times New Roman"/>
          <w:color w:val="000000"/>
          <w:sz w:val="24"/>
        </w:rPr>
        <w:t>отлично»  –</w:t>
      </w:r>
      <w:proofErr w:type="gramEnd"/>
      <w:r>
        <w:rPr>
          <w:rFonts w:ascii="Times New Roman" w:hAnsi="Times New Roman"/>
          <w:color w:val="000000"/>
          <w:sz w:val="24"/>
        </w:rPr>
        <w:t xml:space="preserve">  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Это не исключает возможности использования традиционной системы отметок по 5 балльной шкале.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Направления проектной деятельности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 </w:t>
      </w:r>
      <w:proofErr w:type="gramStart"/>
      <w:r>
        <w:rPr>
          <w:rFonts w:ascii="Times New Roman" w:hAnsi="Times New Roman"/>
          <w:color w:val="000000"/>
          <w:sz w:val="24"/>
        </w:rPr>
        <w:t>основной  школе</w:t>
      </w:r>
      <w:proofErr w:type="gramEnd"/>
      <w:r>
        <w:rPr>
          <w:rFonts w:ascii="Times New Roman" w:hAnsi="Times New Roman"/>
          <w:color w:val="000000"/>
          <w:sz w:val="24"/>
        </w:rPr>
        <w:t xml:space="preserve"> можно выделить следующие виды учебных проектов: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доминирующему в проекте виду деятельности: исследовательские, информационные, практико-ориентированные, </w:t>
      </w:r>
      <w:proofErr w:type="spellStart"/>
      <w:r>
        <w:rPr>
          <w:rFonts w:ascii="Times New Roman" w:hAnsi="Times New Roman"/>
          <w:color w:val="000000"/>
          <w:sz w:val="24"/>
        </w:rPr>
        <w:t>ролево</w:t>
      </w:r>
      <w:proofErr w:type="spellEnd"/>
      <w:r>
        <w:rPr>
          <w:rFonts w:ascii="Times New Roman" w:hAnsi="Times New Roman"/>
          <w:color w:val="000000"/>
          <w:sz w:val="24"/>
        </w:rPr>
        <w:t>-игровые, творческие;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по количеству учащихся: индивидуальные, парные, групповые, коллективные;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месту проведения: урочные, внеурочные;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теме: </w:t>
      </w:r>
      <w:proofErr w:type="spellStart"/>
      <w:r>
        <w:rPr>
          <w:rFonts w:ascii="Times New Roman" w:hAnsi="Times New Roman"/>
          <w:color w:val="000000"/>
          <w:sz w:val="24"/>
        </w:rPr>
        <w:t>монопроекты</w:t>
      </w:r>
      <w:proofErr w:type="spellEnd"/>
      <w:r>
        <w:rPr>
          <w:rFonts w:ascii="Times New Roman" w:hAnsi="Times New Roman"/>
          <w:color w:val="000000"/>
          <w:sz w:val="24"/>
        </w:rPr>
        <w:t xml:space="preserve"> (в рамках одного учебного предмета), </w:t>
      </w:r>
      <w:proofErr w:type="spellStart"/>
      <w:r>
        <w:rPr>
          <w:rFonts w:ascii="Times New Roman" w:hAnsi="Times New Roman"/>
          <w:color w:val="000000"/>
          <w:sz w:val="24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4"/>
        </w:rPr>
        <w:t>, свободные (выходят за рамки школьного обучения.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 продолжительности: краткосрочные (1-2 урока), средней продолжительности (до 1 месяца), долгосрочные</w:t>
      </w:r>
    </w:p>
    <w:p w:rsidR="00E976EE" w:rsidRDefault="006D3AED">
      <w:pPr>
        <w:shd w:val="clear" w:color="auto" w:fill="FFFFFF"/>
        <w:spacing w:after="0" w:line="240" w:lineRule="atLeast"/>
        <w:ind w:right="282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Планируемые результаты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данной программе заложены возможности предусмотренного стандартом формирования у обучающихся универсальных учебных действий.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</w:t>
      </w:r>
      <w:r>
        <w:rPr>
          <w:rFonts w:ascii="Times New Roman" w:hAnsi="Times New Roman"/>
          <w:b/>
          <w:i/>
          <w:color w:val="000000"/>
          <w:sz w:val="24"/>
        </w:rPr>
        <w:t>Личностные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вхождение обучающихся в мир духовных ценностей музыкального искусства, влияющих на выбор наиболее значимых ценностных ориентаций личности;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понимание социальных функций музыки (познавательной, коммуникативной, эстетической, практической, воспитательной, зрелищной и др.) в жизни людей, общества, в своей жизни;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осознание особенностей музыкальной культуры России, своего региона, разных культур и народов мира, понимание представителей другой национальности, другой культуры и стремление вступать с ними в диалог;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личностное освоение содержания музыкальных образов (лирических, эпических, драматических) на основе поиска их жизненного содержания, широких ассоциативных связей музыки с другими видами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осмысление взаимодействия искусств как средства расширения представлений о содержании музыкальных образов, их влиянии на духовно-нравственное становление личности;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понимание жизненного содержания народной, религиозной, классической и современной музыки, выявление ассоциативных связей музыки с литературой, изобразительным искусством, кино, театром в процессе освоения музыкальной культуры своего региона, России, мира, разнообразных форм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участия в исследовательских проектах.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</w:t>
      </w:r>
      <w:proofErr w:type="spellStart"/>
      <w:r>
        <w:rPr>
          <w:rFonts w:ascii="Times New Roman" w:hAnsi="Times New Roman"/>
          <w:b/>
          <w:i/>
          <w:color w:val="000000"/>
          <w:sz w:val="24"/>
        </w:rPr>
        <w:t>РегулятивныеУУД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самостоятельный выбор целей и способов решения учебных задач (включая интонационно-образный и жанрово-стилевой анализ сочинений) в процессе восприятия и исполнения музыки различных эпох, стилей, жанров, композиторских школ;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совершенствование действий контроля, коррекции, оценки действий партнёра в коллективной и групповой музыкальной, творческо-художественной, 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саморегуляция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волевых усилий, способности к мобилизации сил в процессе работы над исполнением музыкальных сочинений на уроке, во внеурочных и внешкольных формах музыкально-эстетической, проектной деятельности, в самообразовании;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развитие критического отношения к собственным действиям, действиям одноклассников в процессе познания музыкального искусства, участия в индивидуальных и коллективных проектах;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сравнение изложения одних и тех же сведений о музыкальном искусстве в различных источниках; приобретение навыков работы с сервисами интернета.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</w:t>
      </w:r>
      <w:r>
        <w:rPr>
          <w:rFonts w:ascii="Times New Roman" w:hAnsi="Times New Roman"/>
          <w:b/>
          <w:i/>
          <w:color w:val="000000"/>
          <w:sz w:val="24"/>
        </w:rPr>
        <w:t>Познавательные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стремление к приобретению музыкально-слухового опыта общения с известными и новыми музыкальными произведениями различных жанров, стилей народной и профессиональной музыки, познанию приёмов развития музыкальных образов, особенностей их музыкального языка;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формирование интереса к специфике деятельности композиторов и исполнителей (профессиональных и народных), особенностям музыкальной культуры своего края, региона;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расширение представлений о связях музыки с другими видами искусства на основе художественно-творческой, 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-усвоение терминов и понятий музыкального языка и художественного языка различных видов искусства на основе выявления их общности и различий с терминами и понятиями художественного языка других видов искусства;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        </w:t>
      </w:r>
      <w:r>
        <w:rPr>
          <w:rFonts w:ascii="Times New Roman" w:hAnsi="Times New Roman"/>
          <w:b/>
          <w:i/>
          <w:color w:val="000000"/>
          <w:sz w:val="24"/>
        </w:rPr>
        <w:t>Коммуникативные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решение учебных задач совместно с одноклассниками, учителем в процессе музыкальной, художественно-творческой, исследовательской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формирование способности вступать в контакт, высказывать свою точку зрения, слушать и понимать точку зрения собеседника, вести дискуссию по поводу различных явлений музыкальной культуры;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формирование адекватного поведения в различных учебных, социальных ситуациях в процессе восприятия и </w:t>
      </w:r>
      <w:proofErr w:type="spellStart"/>
      <w:r>
        <w:rPr>
          <w:rFonts w:ascii="Times New Roman" w:hAnsi="Times New Roman"/>
          <w:color w:val="000000"/>
          <w:sz w:val="24"/>
        </w:rPr>
        <w:t>музицирования</w:t>
      </w:r>
      <w:proofErr w:type="spellEnd"/>
      <w:r>
        <w:rPr>
          <w:rFonts w:ascii="Times New Roman" w:hAnsi="Times New Roman"/>
          <w:color w:val="000000"/>
          <w:sz w:val="24"/>
        </w:rPr>
        <w:t>, участия в исследовательских проектах, внеурочной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развитие навыков постановки проблемных вопросов во время поиска и сбора информации о музыке, музыкантах, в процессе восприятия и исполнения музыки;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совершенствование навыков развёрнутого речевого высказывания в процессе анализа музыки </w:t>
      </w:r>
      <w:proofErr w:type="gramStart"/>
      <w:r>
        <w:rPr>
          <w:rFonts w:ascii="Times New Roman" w:hAnsi="Times New Roman"/>
          <w:color w:val="000000"/>
          <w:sz w:val="24"/>
        </w:rPr>
        <w:t>( с</w:t>
      </w:r>
      <w:proofErr w:type="gramEnd"/>
      <w:r>
        <w:rPr>
          <w:rFonts w:ascii="Times New Roman" w:hAnsi="Times New Roman"/>
          <w:color w:val="000000"/>
          <w:sz w:val="24"/>
        </w:rPr>
        <w:t xml:space="preserve"> использованием музыкальных терминов и понятий), её оценки и представления в творческих формах работы в исследовательской, внеурочной, досуговой деятельности;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знакомство с различными социальными ролями в процессе работы и защиты исследовательских проектов;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самооценка и </w:t>
      </w:r>
      <w:proofErr w:type="spellStart"/>
      <w:r>
        <w:rPr>
          <w:rFonts w:ascii="Times New Roman" w:hAnsi="Times New Roman"/>
          <w:color w:val="000000"/>
          <w:sz w:val="24"/>
        </w:rPr>
        <w:t>интепретация</w:t>
      </w:r>
      <w:proofErr w:type="spellEnd"/>
      <w:r>
        <w:rPr>
          <w:rFonts w:ascii="Times New Roman" w:hAnsi="Times New Roman"/>
          <w:color w:val="000000"/>
          <w:sz w:val="24"/>
        </w:rPr>
        <w:t xml:space="preserve"> собственных коммуникативных действий в процессе восприятия, исполнения музыки, театрализаций, драматизаций музыкальных образов.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          Информационные УУД: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-владение навыками работы с различными источниками информации: книгами, учебниками, справочниками, атласами, картами, энциклопедиями, каталогами, словарями, CD-ROM, Интернетом;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самостоятельный поиск, извлечение, систематизация, анализ и отбор необходимой для решения учебных задач информации, её организация, преобразование, сохранение и передача;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ориентация в информационных потоках, умение выделять в них главное и необходимое; умение осознанно воспринимать музыкальную и другую художественную информацию, распространяемую по каналам средств массовой информации;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применение для решения учебных задач, проектно-исследовательской деятельности, информационных и телекоммуникационных технологий: аудио- и видеозаписи, электронная почта, Интернет;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увеличение количества источников информации, с которыми можно работать одновременно при изучении особенностей музыкальных образов разных эпох, стилей, композиторских школ;</w:t>
      </w:r>
    </w:p>
    <w:p w:rsidR="00E976EE" w:rsidRDefault="006D3AED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- осуществление интерактивного диалога в едином информационном пространстве музыкальной культуры.</w:t>
      </w:r>
    </w:p>
    <w:p w:rsidR="00E976EE" w:rsidRDefault="006D3AED">
      <w:pPr>
        <w:shd w:val="clear" w:color="auto" w:fill="FFFFFF"/>
        <w:spacing w:after="0" w:line="240" w:lineRule="atLeast"/>
        <w:ind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Перечень материально-</w:t>
      </w:r>
      <w:proofErr w:type="gramStart"/>
      <w:r>
        <w:rPr>
          <w:rFonts w:ascii="Times New Roman" w:hAnsi="Times New Roman"/>
          <w:b/>
          <w:color w:val="000000"/>
          <w:sz w:val="24"/>
        </w:rPr>
        <w:t>технического  обеспечения</w:t>
      </w:r>
      <w:proofErr w:type="gramEnd"/>
      <w:r>
        <w:rPr>
          <w:rFonts w:ascii="Times New Roman" w:hAnsi="Times New Roman"/>
          <w:b/>
          <w:color w:val="000000"/>
          <w:sz w:val="24"/>
        </w:rPr>
        <w:t>.</w:t>
      </w:r>
    </w:p>
    <w:p w:rsidR="00E976EE" w:rsidRDefault="006D3AED">
      <w:pPr>
        <w:shd w:val="clear" w:color="auto" w:fill="FFFFFF"/>
        <w:spacing w:after="0" w:line="240" w:lineRule="atLeast"/>
        <w:ind w:left="360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Учебно-методический комплект «Музыка 6 класс» авторов </w:t>
      </w:r>
      <w:proofErr w:type="spellStart"/>
      <w:r>
        <w:rPr>
          <w:rFonts w:ascii="Times New Roman" w:hAnsi="Times New Roman"/>
          <w:color w:val="000000"/>
          <w:sz w:val="24"/>
        </w:rPr>
        <w:t>Г.П.Сергеевой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</w:rPr>
        <w:t>Е.Д.Критской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Программа «Музыка 5- 7классы</w:t>
      </w:r>
      <w:proofErr w:type="gramStart"/>
      <w:r>
        <w:rPr>
          <w:rFonts w:ascii="Times New Roman" w:hAnsi="Times New Roman"/>
          <w:color w:val="000000"/>
          <w:sz w:val="24"/>
        </w:rPr>
        <w:t>».-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Методическое пособие для учителя «Музыка 5-6 классы</w:t>
      </w:r>
      <w:proofErr w:type="gramStart"/>
      <w:r>
        <w:rPr>
          <w:rFonts w:ascii="Times New Roman" w:hAnsi="Times New Roman"/>
          <w:color w:val="000000"/>
          <w:sz w:val="24"/>
        </w:rPr>
        <w:t>».-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«Хрестоматия музыкального материала к учебнику «Музыка.  6 класс</w:t>
      </w:r>
      <w:proofErr w:type="gramStart"/>
      <w:r>
        <w:rPr>
          <w:rFonts w:ascii="Times New Roman" w:hAnsi="Times New Roman"/>
          <w:color w:val="000000"/>
          <w:sz w:val="24"/>
        </w:rPr>
        <w:t>».-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Фонохрестоматия для 6 класса (МР3</w:t>
      </w:r>
      <w:proofErr w:type="gramStart"/>
      <w:r>
        <w:rPr>
          <w:rFonts w:ascii="Times New Roman" w:hAnsi="Times New Roman"/>
          <w:color w:val="000000"/>
          <w:sz w:val="24"/>
        </w:rPr>
        <w:t>).-</w:t>
      </w:r>
      <w:proofErr w:type="gramEnd"/>
      <w:r>
        <w:rPr>
          <w:rFonts w:ascii="Times New Roman" w:hAnsi="Times New Roman"/>
          <w:color w:val="000000"/>
          <w:sz w:val="24"/>
        </w:rPr>
        <w:t>М., 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Учебник «Музыка. 6 класс</w:t>
      </w:r>
      <w:proofErr w:type="gramStart"/>
      <w:r>
        <w:rPr>
          <w:rFonts w:ascii="Times New Roman" w:hAnsi="Times New Roman"/>
          <w:color w:val="000000"/>
          <w:sz w:val="24"/>
        </w:rPr>
        <w:t>».-</w:t>
      </w:r>
      <w:proofErr w:type="gramEnd"/>
      <w:r>
        <w:rPr>
          <w:rFonts w:ascii="Times New Roman" w:hAnsi="Times New Roman"/>
          <w:color w:val="000000"/>
          <w:sz w:val="24"/>
        </w:rPr>
        <w:t xml:space="preserve"> М.,  Просвещение, 2011г;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«Творческая тетрадь «Музыка. 6 класс» М.- Просвещение, 2011 г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Портреты композиторов, исполнителей;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Дидактический раздаточный материал;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Коллекция цифровых образовательных ресурсов;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Видеофильмы с записью фрагментов из оперных и балетных спектаклей, мюзиклов;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Музыкальные инструменты: фортепиано, аккордеон;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Видеофильмы с записью известных хоровых коллективов, оркестровых коллективов;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Персональный компьютер;</w:t>
      </w:r>
    </w:p>
    <w:p w:rsidR="00E976EE" w:rsidRDefault="006D3AED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</w:rPr>
        <w:t>Медиапроектор</w:t>
      </w:r>
      <w:proofErr w:type="spellEnd"/>
      <w:r>
        <w:rPr>
          <w:rFonts w:ascii="Times New Roman" w:hAnsi="Times New Roman"/>
          <w:color w:val="000000"/>
          <w:sz w:val="24"/>
        </w:rPr>
        <w:t>.</w:t>
      </w:r>
    </w:p>
    <w:p w:rsidR="00E976EE" w:rsidRDefault="00E976EE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"/>
        <w:gridCol w:w="5139"/>
        <w:gridCol w:w="1219"/>
        <w:gridCol w:w="29"/>
        <w:gridCol w:w="2340"/>
      </w:tblGrid>
      <w:tr w:rsidR="00E976EE">
        <w:trPr>
          <w:trHeight w:val="516"/>
        </w:trPr>
        <w:tc>
          <w:tcPr>
            <w:tcW w:w="9700" w:type="dxa"/>
            <w:gridSpan w:val="6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ПРИМЕРНОЕ  ТЕМАТИЧЕСКОЕ  ПЛАНИРОВАНИЕ       6 «Б»  КЛАСС</w:t>
            </w: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ТЕМА  УРОКА</w:t>
            </w:r>
          </w:p>
        </w:tc>
        <w:tc>
          <w:tcPr>
            <w:tcW w:w="1155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1660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ПРОВЕДЕНО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Инструктаж  по технике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безопасности.Удивительный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мир  музыкальных  образов.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романсов  и  песен  русских  композиторов.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Два  музыкальных  посвящения.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17.09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  в  музыке  и  живописи.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24.09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«Уноси  моё  сердце  в  звенящую  даль».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01.10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Музыкальный  образ  и мастерство  исполнителя.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08.10</w:t>
            </w:r>
          </w:p>
        </w:tc>
      </w:tr>
      <w:tr w:rsidR="00E976EE">
        <w:trPr>
          <w:trHeight w:val="49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Обряды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обычаи  в  фольклоре  и  творчестве  композиторов. 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Образы  песен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зарубежных  композиторов.  </w:t>
            </w:r>
            <w:proofErr w:type="gramStart"/>
            <w:r>
              <w:rPr>
                <w:rFonts w:ascii="Times New Roman" w:hAnsi="Times New Roman"/>
                <w:sz w:val="24"/>
              </w:rPr>
              <w:t>Искусство  прекрасного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пения. 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22.10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Мир  старинной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песни. 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29.10</w:t>
            </w:r>
          </w:p>
        </w:tc>
      </w:tr>
      <w:tr w:rsidR="00E976EE">
        <w:trPr>
          <w:trHeight w:val="46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Народное  искусство  Древней  Руси.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</w:t>
            </w: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 духовная  музыка.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12.11</w:t>
            </w:r>
          </w:p>
        </w:tc>
      </w:tr>
      <w:tr w:rsidR="00E976EE">
        <w:trPr>
          <w:trHeight w:val="52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</w:rPr>
              <w:t>Кикта</w:t>
            </w:r>
            <w:proofErr w:type="spellEnd"/>
            <w:r>
              <w:rPr>
                <w:rFonts w:ascii="Times New Roman" w:hAnsi="Times New Roman"/>
                <w:sz w:val="24"/>
              </w:rPr>
              <w:t>.  Фрески  Софии  Киевской.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19.11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Симфония  «</w:t>
            </w:r>
            <w:proofErr w:type="gramEnd"/>
            <w:r>
              <w:rPr>
                <w:rFonts w:ascii="Times New Roman" w:hAnsi="Times New Roman"/>
                <w:sz w:val="24"/>
              </w:rPr>
              <w:t>Перезвоны»  В. Гаврилина. Молитва.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26.11</w:t>
            </w:r>
          </w:p>
        </w:tc>
      </w:tr>
      <w:tr w:rsidR="00E976EE">
        <w:trPr>
          <w:trHeight w:val="54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</w:rPr>
              <w:t>Небесное  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земное»  в  музыке  И.С.  Баха.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скорби  и  печали.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«Фортуна  правит  миром».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17.12</w:t>
            </w:r>
          </w:p>
        </w:tc>
      </w:tr>
      <w:tr w:rsidR="00E976EE">
        <w:trPr>
          <w:trHeight w:val="55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Авторская  песня :  прошлое  и  настоящее.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24.12</w:t>
            </w: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Джаз – искусство  ХХ века.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Вечные  темы  искусства  и  жизни.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  <w:tc>
          <w:tcPr>
            <w:tcW w:w="1635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21.01</w:t>
            </w: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Могучее  царство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Ф.  Шопена.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28.01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85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Ночной  пейзаж.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Инструментальный  концерт.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7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Космический  пейзаж.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55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5730" w:type="dxa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симфонической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25.02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симфонической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симфонической  музыки.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2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Симфоническое  развитие  музыкальных  образов.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Программная  увертюра  Л.В. Бетховена  «Эгмонт».</w:t>
            </w:r>
          </w:p>
        </w:tc>
        <w:tc>
          <w:tcPr>
            <w:tcW w:w="1180" w:type="dxa"/>
            <w:gridSpan w:val="2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25.03</w:t>
            </w: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9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Увертюра – фантазия  «Ромео  и  Джульетта».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Увертюра – фантазия  «Ромео  и  Джульетта».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1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музыкального  театра.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46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музыкального  театра.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615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33.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 музыкального  театра.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E976EE">
        <w:trPr>
          <w:trHeight w:val="540"/>
        </w:trPr>
        <w:tc>
          <w:tcPr>
            <w:tcW w:w="1140" w:type="dxa"/>
          </w:tcPr>
          <w:p w:rsidR="00E976EE" w:rsidRDefault="006D3AED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</w:t>
            </w:r>
          </w:p>
        </w:tc>
        <w:tc>
          <w:tcPr>
            <w:tcW w:w="5745" w:type="dxa"/>
            <w:gridSpan w:val="2"/>
          </w:tcPr>
          <w:p w:rsidR="00E976EE" w:rsidRDefault="006D3AED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Образы  киномузыки.</w:t>
            </w:r>
          </w:p>
        </w:tc>
        <w:tc>
          <w:tcPr>
            <w:tcW w:w="1180" w:type="dxa"/>
            <w:gridSpan w:val="2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 w:rsidR="00E976EE" w:rsidRDefault="00E976EE">
            <w:pPr>
              <w:spacing w:line="240" w:lineRule="atLeast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976EE" w:rsidRDefault="00E976EE">
      <w:pPr>
        <w:shd w:val="clear" w:color="auto" w:fill="FFFFFF"/>
        <w:spacing w:after="0" w:line="240" w:lineRule="atLeast"/>
        <w:ind w:left="1076" w:firstLine="709"/>
        <w:rPr>
          <w:rFonts w:ascii="Times New Roman" w:hAnsi="Times New Roman"/>
          <w:color w:val="000000"/>
          <w:sz w:val="24"/>
        </w:rPr>
      </w:pPr>
    </w:p>
    <w:p w:rsidR="00E976EE" w:rsidRDefault="00E976EE">
      <w:pPr>
        <w:spacing w:before="100" w:after="100" w:line="240" w:lineRule="atLeast"/>
        <w:ind w:right="170" w:firstLine="709"/>
        <w:rPr>
          <w:rFonts w:ascii="Times New Roman" w:hAnsi="Times New Roman"/>
          <w:sz w:val="24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p w:rsidR="00E976EE" w:rsidRDefault="00E976EE">
      <w:pPr>
        <w:pStyle w:val="c18"/>
        <w:shd w:val="clear" w:color="auto" w:fill="FFFFFF"/>
        <w:spacing w:before="0" w:after="0"/>
        <w:ind w:firstLine="568"/>
        <w:rPr>
          <w:rFonts w:ascii="SchoolBookAC" w:hAnsi="SchoolBookAC"/>
          <w:color w:val="000000"/>
          <w:sz w:val="22"/>
        </w:rPr>
      </w:pPr>
    </w:p>
    <w:sectPr w:rsidR="00E976EE">
      <w:pgSz w:w="11906" w:h="16838"/>
      <w:pgMar w:top="1134" w:right="680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TT">
    <w:panose1 w:val="00000000000000000000"/>
    <w:charset w:val="00"/>
    <w:family w:val="roman"/>
    <w:notTrueType/>
    <w:pitch w:val="default"/>
  </w:font>
  <w:font w:name="SchoolBookA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7506"/>
    <w:multiLevelType w:val="multilevel"/>
    <w:tmpl w:val="555AD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FB13BF3"/>
    <w:multiLevelType w:val="multilevel"/>
    <w:tmpl w:val="2F461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794010"/>
    <w:multiLevelType w:val="multilevel"/>
    <w:tmpl w:val="DAB62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41A674E"/>
    <w:multiLevelType w:val="multilevel"/>
    <w:tmpl w:val="BDE0E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6F8542A"/>
    <w:multiLevelType w:val="multilevel"/>
    <w:tmpl w:val="1550E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9767895"/>
    <w:multiLevelType w:val="multilevel"/>
    <w:tmpl w:val="66484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1BAF3998"/>
    <w:multiLevelType w:val="multilevel"/>
    <w:tmpl w:val="6E24B2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C940EED"/>
    <w:multiLevelType w:val="multilevel"/>
    <w:tmpl w:val="B93E2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12C3D98"/>
    <w:multiLevelType w:val="multilevel"/>
    <w:tmpl w:val="3F1C8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8AB50ED"/>
    <w:multiLevelType w:val="multilevel"/>
    <w:tmpl w:val="A0D44B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9025CB1"/>
    <w:multiLevelType w:val="multilevel"/>
    <w:tmpl w:val="984AF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2B912764"/>
    <w:multiLevelType w:val="multilevel"/>
    <w:tmpl w:val="CB448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C835728"/>
    <w:multiLevelType w:val="multilevel"/>
    <w:tmpl w:val="BB961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DB12729"/>
    <w:multiLevelType w:val="multilevel"/>
    <w:tmpl w:val="199E2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2ECF6999"/>
    <w:multiLevelType w:val="multilevel"/>
    <w:tmpl w:val="9E2EEA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666EBC"/>
    <w:multiLevelType w:val="multilevel"/>
    <w:tmpl w:val="CEDA0B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53D1925"/>
    <w:multiLevelType w:val="multilevel"/>
    <w:tmpl w:val="A7804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D662C22"/>
    <w:multiLevelType w:val="multilevel"/>
    <w:tmpl w:val="87AC4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1D422D0"/>
    <w:multiLevelType w:val="multilevel"/>
    <w:tmpl w:val="8186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42BC6020"/>
    <w:multiLevelType w:val="multilevel"/>
    <w:tmpl w:val="F62EF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480708A4"/>
    <w:multiLevelType w:val="multilevel"/>
    <w:tmpl w:val="36A0D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489D6DDC"/>
    <w:multiLevelType w:val="multilevel"/>
    <w:tmpl w:val="B7642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9CE2E57"/>
    <w:multiLevelType w:val="multilevel"/>
    <w:tmpl w:val="F3A2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AAF7355"/>
    <w:multiLevelType w:val="multilevel"/>
    <w:tmpl w:val="BC9C5B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EAD0ACA"/>
    <w:multiLevelType w:val="multilevel"/>
    <w:tmpl w:val="4F5C02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54917624"/>
    <w:multiLevelType w:val="multilevel"/>
    <w:tmpl w:val="4A168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59640DCA"/>
    <w:multiLevelType w:val="multilevel"/>
    <w:tmpl w:val="799E3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B1B6D79"/>
    <w:multiLevelType w:val="multilevel"/>
    <w:tmpl w:val="218A18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D9F7085"/>
    <w:multiLevelType w:val="multilevel"/>
    <w:tmpl w:val="FBD0E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668660F7"/>
    <w:multiLevelType w:val="multilevel"/>
    <w:tmpl w:val="4E36E2AE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decimal"/>
      <w:lvlText w:val="%2."/>
      <w:lvlJc w:val="left"/>
      <w:pPr>
        <w:ind w:left="1137" w:hanging="360"/>
      </w:pPr>
    </w:lvl>
    <w:lvl w:ilvl="2">
      <w:start w:val="1"/>
      <w:numFmt w:val="decimal"/>
      <w:lvlText w:val="%3."/>
      <w:lvlJc w:val="lef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decimal"/>
      <w:lvlText w:val="%5."/>
      <w:lvlJc w:val="left"/>
      <w:pPr>
        <w:ind w:left="3297" w:hanging="360"/>
      </w:pPr>
    </w:lvl>
    <w:lvl w:ilvl="5">
      <w:start w:val="1"/>
      <w:numFmt w:val="decimal"/>
      <w:lvlText w:val="%6."/>
      <w:lvlJc w:val="lef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decimal"/>
      <w:lvlText w:val="%8."/>
      <w:lvlJc w:val="left"/>
      <w:pPr>
        <w:ind w:left="5457" w:hanging="360"/>
      </w:pPr>
    </w:lvl>
    <w:lvl w:ilvl="8">
      <w:start w:val="1"/>
      <w:numFmt w:val="decimal"/>
      <w:lvlText w:val="%9."/>
      <w:lvlJc w:val="left"/>
      <w:pPr>
        <w:ind w:left="6177" w:hanging="180"/>
      </w:pPr>
    </w:lvl>
  </w:abstractNum>
  <w:abstractNum w:abstractNumId="30" w15:restartNumberingAfterBreak="0">
    <w:nsid w:val="6C13505B"/>
    <w:multiLevelType w:val="multilevel"/>
    <w:tmpl w:val="F81E4C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 w15:restartNumberingAfterBreak="0">
    <w:nsid w:val="75231424"/>
    <w:multiLevelType w:val="multilevel"/>
    <w:tmpl w:val="BDD4E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79731246"/>
    <w:multiLevelType w:val="multilevel"/>
    <w:tmpl w:val="582E3F66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33" w15:restartNumberingAfterBreak="0">
    <w:nsid w:val="7D087CCB"/>
    <w:multiLevelType w:val="multilevel"/>
    <w:tmpl w:val="8A4C1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7E695BB3"/>
    <w:multiLevelType w:val="multilevel"/>
    <w:tmpl w:val="6A2EB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26"/>
  </w:num>
  <w:num w:numId="10">
    <w:abstractNumId w:val="22"/>
  </w:num>
  <w:num w:numId="11">
    <w:abstractNumId w:val="16"/>
  </w:num>
  <w:num w:numId="12">
    <w:abstractNumId w:val="9"/>
  </w:num>
  <w:num w:numId="13">
    <w:abstractNumId w:val="17"/>
  </w:num>
  <w:num w:numId="14">
    <w:abstractNumId w:val="34"/>
  </w:num>
  <w:num w:numId="15">
    <w:abstractNumId w:val="15"/>
  </w:num>
  <w:num w:numId="16">
    <w:abstractNumId w:val="14"/>
  </w:num>
  <w:num w:numId="17">
    <w:abstractNumId w:val="29"/>
  </w:num>
  <w:num w:numId="18">
    <w:abstractNumId w:val="32"/>
  </w:num>
  <w:num w:numId="19">
    <w:abstractNumId w:val="28"/>
  </w:num>
  <w:num w:numId="20">
    <w:abstractNumId w:val="10"/>
  </w:num>
  <w:num w:numId="21">
    <w:abstractNumId w:val="8"/>
  </w:num>
  <w:num w:numId="22">
    <w:abstractNumId w:val="19"/>
  </w:num>
  <w:num w:numId="23">
    <w:abstractNumId w:val="18"/>
  </w:num>
  <w:num w:numId="24">
    <w:abstractNumId w:val="21"/>
  </w:num>
  <w:num w:numId="25">
    <w:abstractNumId w:val="7"/>
  </w:num>
  <w:num w:numId="26">
    <w:abstractNumId w:val="24"/>
  </w:num>
  <w:num w:numId="27">
    <w:abstractNumId w:val="0"/>
  </w:num>
  <w:num w:numId="28">
    <w:abstractNumId w:val="23"/>
  </w:num>
  <w:num w:numId="29">
    <w:abstractNumId w:val="5"/>
  </w:num>
  <w:num w:numId="30">
    <w:abstractNumId w:val="4"/>
  </w:num>
  <w:num w:numId="31">
    <w:abstractNumId w:val="13"/>
  </w:num>
  <w:num w:numId="32">
    <w:abstractNumId w:val="25"/>
  </w:num>
  <w:num w:numId="33">
    <w:abstractNumId w:val="20"/>
  </w:num>
  <w:num w:numId="34">
    <w:abstractNumId w:val="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EE"/>
    <w:rsid w:val="00007351"/>
    <w:rsid w:val="00511A7C"/>
    <w:rsid w:val="00561315"/>
    <w:rsid w:val="006D3AED"/>
    <w:rsid w:val="00921B0F"/>
    <w:rsid w:val="00B06E2E"/>
    <w:rsid w:val="00B22A37"/>
    <w:rsid w:val="00C02905"/>
    <w:rsid w:val="00C73C71"/>
    <w:rsid w:val="00E976EE"/>
    <w:rsid w:val="00F5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7BDC"/>
  <w15:docId w15:val="{4722101C-BA7A-4AD2-95D2-92245DE3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sz w:val="22"/>
    </w:rPr>
  </w:style>
  <w:style w:type="paragraph" w:styleId="1">
    <w:name w:val="heading 1"/>
    <w:pPr>
      <w:spacing w:before="100" w:after="100"/>
      <w:outlineLvl w:val="0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pPr>
      <w:spacing w:after="120" w:line="276" w:lineRule="auto"/>
      <w:ind w:left="283"/>
    </w:pPr>
    <w:rPr>
      <w:sz w:val="22"/>
    </w:rPr>
  </w:style>
  <w:style w:type="paragraph" w:styleId="a4">
    <w:name w:val="Body Text"/>
    <w:pPr>
      <w:spacing w:after="120" w:line="276" w:lineRule="auto"/>
    </w:pPr>
    <w:rPr>
      <w:sz w:val="22"/>
    </w:rPr>
  </w:style>
  <w:style w:type="paragraph" w:customStyle="1" w:styleId="c39">
    <w:name w:val="c39"/>
    <w:pPr>
      <w:spacing w:before="100" w:after="100"/>
    </w:pPr>
    <w:rPr>
      <w:rFonts w:ascii="Times New Roman" w:hAnsi="Times New Roman"/>
      <w:sz w:val="24"/>
    </w:rPr>
  </w:style>
  <w:style w:type="paragraph" w:customStyle="1" w:styleId="c32">
    <w:name w:val="c32"/>
    <w:pPr>
      <w:spacing w:before="100" w:after="100"/>
    </w:pPr>
    <w:rPr>
      <w:rFonts w:ascii="Times New Roman" w:hAnsi="Times New Roman"/>
      <w:sz w:val="24"/>
    </w:rPr>
  </w:style>
  <w:style w:type="paragraph" w:customStyle="1" w:styleId="c29">
    <w:name w:val="c29"/>
    <w:pPr>
      <w:spacing w:before="100" w:after="100"/>
    </w:pPr>
    <w:rPr>
      <w:rFonts w:ascii="Times New Roman" w:hAnsi="Times New Roman"/>
      <w:sz w:val="24"/>
    </w:rPr>
  </w:style>
  <w:style w:type="paragraph" w:customStyle="1" w:styleId="c40">
    <w:name w:val="c40"/>
    <w:pPr>
      <w:spacing w:before="100" w:after="100"/>
    </w:pPr>
    <w:rPr>
      <w:rFonts w:ascii="Times New Roman" w:hAnsi="Times New Roman"/>
      <w:sz w:val="24"/>
    </w:rPr>
  </w:style>
  <w:style w:type="paragraph" w:customStyle="1" w:styleId="c59">
    <w:name w:val="c59"/>
    <w:pPr>
      <w:spacing w:before="100" w:after="100"/>
    </w:pPr>
    <w:rPr>
      <w:rFonts w:ascii="Times New Roman" w:hAnsi="Times New Roman"/>
      <w:sz w:val="24"/>
    </w:rPr>
  </w:style>
  <w:style w:type="paragraph" w:customStyle="1" w:styleId="c55">
    <w:name w:val="c55"/>
    <w:pPr>
      <w:spacing w:before="100" w:after="100"/>
    </w:pPr>
    <w:rPr>
      <w:rFonts w:ascii="Times New Roman" w:hAnsi="Times New Roman"/>
      <w:sz w:val="24"/>
    </w:rPr>
  </w:style>
  <w:style w:type="paragraph" w:styleId="a5">
    <w:name w:val="List Paragraph"/>
    <w:pPr>
      <w:spacing w:after="200" w:line="276" w:lineRule="auto"/>
      <w:ind w:left="720"/>
    </w:pPr>
    <w:rPr>
      <w:sz w:val="22"/>
    </w:rPr>
  </w:style>
  <w:style w:type="paragraph" w:customStyle="1" w:styleId="a6">
    <w:name w:val="Название"/>
    <w:pPr>
      <w:jc w:val="center"/>
    </w:pPr>
    <w:rPr>
      <w:rFonts w:ascii="Times New Roman" w:hAnsi="Times New Roman"/>
      <w:b/>
      <w:sz w:val="36"/>
    </w:rPr>
  </w:style>
  <w:style w:type="paragraph" w:styleId="a7">
    <w:name w:val="Block Text"/>
    <w:pPr>
      <w:spacing w:line="360" w:lineRule="auto"/>
      <w:ind w:left="851" w:right="567" w:firstLine="567"/>
      <w:jc w:val="both"/>
    </w:pPr>
    <w:rPr>
      <w:rFonts w:ascii="Times New Roman" w:hAnsi="Times New Roman"/>
      <w:sz w:val="24"/>
    </w:rPr>
  </w:style>
  <w:style w:type="paragraph" w:customStyle="1" w:styleId="Tab">
    <w:name w:val="Tab_"/>
    <w:pPr>
      <w:jc w:val="both"/>
    </w:pPr>
    <w:rPr>
      <w:rFonts w:ascii="NewtonCTT" w:hAnsi="NewtonCTT"/>
      <w:color w:val="000000"/>
      <w:sz w:val="16"/>
    </w:rPr>
  </w:style>
  <w:style w:type="paragraph" w:styleId="2">
    <w:name w:val="Body Text Indent 2"/>
    <w:pPr>
      <w:ind w:left="113"/>
    </w:pPr>
    <w:rPr>
      <w:rFonts w:ascii="Times New Roman" w:hAnsi="Times New Roman"/>
      <w:color w:val="000000"/>
      <w:sz w:val="16"/>
    </w:rPr>
  </w:style>
  <w:style w:type="paragraph" w:customStyle="1" w:styleId="c46">
    <w:name w:val="c46"/>
    <w:pPr>
      <w:spacing w:before="100" w:after="100"/>
    </w:pPr>
    <w:rPr>
      <w:rFonts w:ascii="Times New Roman" w:hAnsi="Times New Roman"/>
      <w:sz w:val="24"/>
    </w:rPr>
  </w:style>
  <w:style w:type="paragraph" w:customStyle="1" w:styleId="c18">
    <w:name w:val="c18"/>
    <w:pPr>
      <w:spacing w:before="100" w:after="100"/>
    </w:pPr>
    <w:rPr>
      <w:rFonts w:ascii="Times New Roman" w:hAnsi="Times New Roman"/>
      <w:sz w:val="24"/>
    </w:rPr>
  </w:style>
  <w:style w:type="paragraph" w:customStyle="1" w:styleId="c17">
    <w:name w:val="c17"/>
    <w:pPr>
      <w:spacing w:before="100" w:after="100"/>
    </w:pPr>
    <w:rPr>
      <w:rFonts w:ascii="Times New Roman" w:hAnsi="Times New Roman"/>
      <w:sz w:val="24"/>
    </w:rPr>
  </w:style>
  <w:style w:type="paragraph" w:customStyle="1" w:styleId="c2">
    <w:name w:val="c2"/>
    <w:pPr>
      <w:spacing w:before="100" w:after="100"/>
    </w:pPr>
    <w:rPr>
      <w:rFonts w:ascii="Times New Roman" w:hAnsi="Times New Roman"/>
      <w:sz w:val="24"/>
    </w:rPr>
  </w:style>
  <w:style w:type="paragraph" w:customStyle="1" w:styleId="c3">
    <w:name w:val="c3"/>
    <w:pPr>
      <w:spacing w:before="100" w:after="100"/>
    </w:pPr>
    <w:rPr>
      <w:rFonts w:ascii="Times New Roman" w:hAnsi="Times New Roman"/>
      <w:sz w:val="24"/>
    </w:rPr>
  </w:style>
  <w:style w:type="paragraph" w:customStyle="1" w:styleId="c121">
    <w:name w:val="c121"/>
    <w:pPr>
      <w:spacing w:before="100" w:after="100"/>
    </w:pPr>
    <w:rPr>
      <w:rFonts w:ascii="Times New Roman" w:hAnsi="Times New Roman"/>
      <w:sz w:val="24"/>
    </w:rPr>
  </w:style>
  <w:style w:type="paragraph" w:customStyle="1" w:styleId="c58">
    <w:name w:val="c58"/>
    <w:pPr>
      <w:spacing w:before="100" w:after="100"/>
    </w:pPr>
    <w:rPr>
      <w:rFonts w:ascii="Times New Roman" w:hAnsi="Times New Roman"/>
      <w:sz w:val="24"/>
    </w:rPr>
  </w:style>
  <w:style w:type="paragraph" w:styleId="a8">
    <w:name w:val="header"/>
    <w:rPr>
      <w:sz w:val="22"/>
    </w:rPr>
  </w:style>
  <w:style w:type="paragraph" w:customStyle="1" w:styleId="msonormal0">
    <w:name w:val="msonormal"/>
    <w:pPr>
      <w:spacing w:before="100" w:after="100"/>
    </w:pPr>
    <w:rPr>
      <w:rFonts w:ascii="Times New Roman" w:hAnsi="Times New Roman"/>
      <w:sz w:val="24"/>
    </w:rPr>
  </w:style>
  <w:style w:type="paragraph" w:styleId="a9">
    <w:name w:val="footer"/>
    <w:rPr>
      <w:sz w:val="22"/>
    </w:rPr>
  </w:style>
  <w:style w:type="paragraph" w:customStyle="1" w:styleId="c34">
    <w:name w:val="c34"/>
    <w:pPr>
      <w:spacing w:before="100" w:after="100"/>
    </w:pPr>
    <w:rPr>
      <w:rFonts w:ascii="Times New Roman" w:hAnsi="Times New Roman"/>
      <w:sz w:val="24"/>
    </w:rPr>
  </w:style>
  <w:style w:type="paragraph" w:customStyle="1" w:styleId="c51">
    <w:name w:val="c51"/>
    <w:pPr>
      <w:spacing w:before="100" w:after="100"/>
    </w:pPr>
    <w:rPr>
      <w:rFonts w:ascii="Times New Roman" w:hAnsi="Times New Roman"/>
      <w:sz w:val="24"/>
    </w:rPr>
  </w:style>
  <w:style w:type="paragraph" w:customStyle="1" w:styleId="c7">
    <w:name w:val="c7"/>
    <w:pPr>
      <w:spacing w:before="100" w:after="100"/>
    </w:pPr>
    <w:rPr>
      <w:rFonts w:ascii="Times New Roman" w:hAnsi="Times New Roman"/>
      <w:sz w:val="24"/>
    </w:rPr>
  </w:style>
  <w:style w:type="paragraph" w:styleId="aa">
    <w:name w:val="Normal (Web)"/>
    <w:pPr>
      <w:spacing w:before="100" w:after="100"/>
    </w:pPr>
    <w:rPr>
      <w:rFonts w:ascii="Times New Roman" w:hAnsi="Times New Roman"/>
      <w:sz w:val="24"/>
    </w:rPr>
  </w:style>
  <w:style w:type="paragraph" w:customStyle="1" w:styleId="c0">
    <w:name w:val="c0"/>
    <w:pPr>
      <w:spacing w:before="100" w:after="100"/>
    </w:pPr>
    <w:rPr>
      <w:rFonts w:ascii="Times New Roman" w:hAnsi="Times New Roman"/>
      <w:sz w:val="24"/>
    </w:rPr>
  </w:style>
  <w:style w:type="table" w:styleId="ab">
    <w:name w:val="Table Grid"/>
    <w:basedOn w:val="a1"/>
    <w:uiPriority w:val="39"/>
    <w:rsid w:val="00B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7078</Words>
  <Characters>40348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объединенная программа Музыка б (копия 1).docx</vt:lpstr>
    </vt:vector>
  </TitlesOfParts>
  <Company/>
  <LinksUpToDate>false</LinksUpToDate>
  <CharactersWithSpaces>47332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объединенная программа Музыка б (копия 1).docx</dc:title>
  <dc:creator>Elvira</dc:creator>
  <cp:lastModifiedBy>Elvira</cp:lastModifiedBy>
  <cp:revision>3</cp:revision>
  <dcterms:created xsi:type="dcterms:W3CDTF">2021-03-29T14:33:00Z</dcterms:created>
  <dcterms:modified xsi:type="dcterms:W3CDTF">2021-03-29T14:38:00Z</dcterms:modified>
</cp:coreProperties>
</file>