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народного образования 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976EE" w:rsidRPr="00B06E2E" w:rsidRDefault="006D3AED" w:rsidP="00B06E2E">
      <w:pPr>
        <w:pBdr>
          <w:bottom w:val="single" w:sz="6" w:space="0" w:color="auto"/>
        </w:pBd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СОШ №5 г. Дубны Московской области</w:t>
      </w: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39"/>
      </w:tblGrid>
      <w:tr w:rsidR="00B06E2E" w:rsidTr="00B06E2E">
        <w:tc>
          <w:tcPr>
            <w:tcW w:w="5012" w:type="dxa"/>
          </w:tcPr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 КОШЕНКОВА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_20     г.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_____________</w:t>
            </w:r>
          </w:p>
          <w:p w:rsidR="00B06E2E" w:rsidRDefault="00B06E2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2" w:type="dxa"/>
          </w:tcPr>
          <w:p w:rsidR="00B06E2E" w:rsidRDefault="00B06E2E" w:rsidP="00B06E2E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Приказ №___________                                                                                                              «   ___    »                   20      г.                                                                          Директор МБОУ                                                             СОШ №5                                                                                                                                                                     В.И. СТЕНГАЧ______________</w:t>
            </w:r>
          </w:p>
          <w:p w:rsidR="00B06E2E" w:rsidRPr="00B06E2E" w:rsidRDefault="00B06E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УЧЕБНОГО ПРЕДМЕТА «</w:t>
      </w:r>
      <w:r>
        <w:rPr>
          <w:rFonts w:ascii="Times New Roman" w:hAnsi="Times New Roman"/>
          <w:sz w:val="24"/>
          <w:u w:val="single"/>
        </w:rPr>
        <w:t>Музыка»</w:t>
      </w:r>
      <w:r w:rsidR="00A62A2D">
        <w:rPr>
          <w:rFonts w:ascii="Times New Roman" w:hAnsi="Times New Roman"/>
          <w:sz w:val="24"/>
        </w:rPr>
        <w:t xml:space="preserve"> 7 «А», 7</w:t>
      </w:r>
      <w:bookmarkStart w:id="0" w:name="_GoBack"/>
      <w:bookmarkEnd w:id="0"/>
      <w:r w:rsidR="00A62A2D">
        <w:rPr>
          <w:rFonts w:ascii="Times New Roman" w:hAnsi="Times New Roman"/>
          <w:sz w:val="24"/>
        </w:rPr>
        <w:t xml:space="preserve"> «Б» классы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ИЗУЧАЕМОГО НА </w:t>
      </w:r>
      <w:r>
        <w:rPr>
          <w:rFonts w:ascii="Times New Roman" w:hAnsi="Times New Roman"/>
          <w:sz w:val="24"/>
          <w:u w:val="single"/>
        </w:rPr>
        <w:t>базовом уровне</w:t>
      </w: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 музыки: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УСТИНОВА ТАТЬЯНА ГЕОРГИЕВНА,</w:t>
      </w:r>
    </w:p>
    <w:p w:rsidR="00E976EE" w:rsidRDefault="006D3AED">
      <w:pPr>
        <w:spacing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высшей категории</w:t>
      </w:r>
    </w:p>
    <w:p w:rsidR="00E976EE" w:rsidRDefault="00E976EE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</w:p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Pr="00B06E2E" w:rsidRDefault="00B06E2E" w:rsidP="00B06E2E">
      <w:pPr>
        <w:spacing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2020 -2021</w:t>
      </w:r>
      <w:r w:rsidR="006D3AED">
        <w:rPr>
          <w:rFonts w:ascii="Times New Roman" w:hAnsi="Times New Roman"/>
          <w:i/>
          <w:sz w:val="24"/>
        </w:rPr>
        <w:t xml:space="preserve"> учебный год</w:t>
      </w:r>
    </w:p>
    <w:p w:rsidR="00E976EE" w:rsidRDefault="00E976EE">
      <w:pPr>
        <w:spacing w:line="240" w:lineRule="auto"/>
        <w:rPr>
          <w:rFonts w:ascii="Times New Roman" w:hAnsi="Times New Roman"/>
          <w:sz w:val="24"/>
        </w:rPr>
      </w:pPr>
    </w:p>
    <w:p w:rsidR="00E976EE" w:rsidRDefault="00B06E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D3AED">
        <w:rPr>
          <w:rFonts w:ascii="Times New Roman" w:hAnsi="Times New Roman"/>
          <w:sz w:val="24"/>
        </w:rPr>
        <w:t xml:space="preserve"> программу изменения не внесены.</w:t>
      </w:r>
    </w:p>
    <w:p w:rsidR="00E976EE" w:rsidRDefault="006D3AED" w:rsidP="002E31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календарно - тематическом планировании темы сформулиро</w:t>
      </w:r>
      <w:r w:rsidR="00B06E2E">
        <w:rPr>
          <w:rFonts w:ascii="Times New Roman" w:hAnsi="Times New Roman"/>
          <w:sz w:val="24"/>
        </w:rPr>
        <w:t>ваны в соответствии с программой</w:t>
      </w: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 «А» класс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Рабочая программа основного общего образования по музыке для 7 класса руководствуется следующими </w:t>
      </w:r>
      <w:r>
        <w:rPr>
          <w:b/>
          <w:color w:val="000000"/>
        </w:rPr>
        <w:t>нормативными документами: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007351" w:rsidRPr="00F5702A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E976EE" w:rsidRP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numPr>
          <w:ilvl w:val="0"/>
          <w:numId w:val="4"/>
        </w:numPr>
        <w:shd w:val="clear" w:color="auto" w:fill="FFFFFF"/>
        <w:spacing w:after="0" w:line="240" w:lineRule="atLeast"/>
        <w:ind w:left="42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Авторская программа «Музыка» (Программы для общеобразовательных учреждений: Музыка: 1-4 </w:t>
      </w:r>
      <w:proofErr w:type="spell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5-7 </w:t>
      </w:r>
      <w:proofErr w:type="spell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., «Искусство»- 8-9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>./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Е.Д. </w:t>
      </w:r>
      <w:proofErr w:type="spellStart"/>
      <w:r>
        <w:rPr>
          <w:rFonts w:ascii="Times New Roman" w:hAnsi="Times New Roman"/>
          <w:i/>
          <w:color w:val="000000"/>
          <w:sz w:val="24"/>
        </w:rPr>
        <w:t>Крицкая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Г.П. Сергеева, Т.С. </w:t>
      </w:r>
      <w:proofErr w:type="spellStart"/>
      <w:r>
        <w:rPr>
          <w:rFonts w:ascii="Times New Roman" w:hAnsi="Times New Roman"/>
          <w:i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– Москва: “Просвещение”, 2007 год).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left="66" w:firstLine="709"/>
        <w:rPr>
          <w:color w:val="000000"/>
        </w:rPr>
      </w:pPr>
      <w:r>
        <w:rPr>
          <w:color w:val="000000"/>
        </w:rPr>
        <w:t xml:space="preserve">Рабочая программа учебного курса музыке  для 7  класса основной общеобразовательной школы  составлена в соответствии с  требованиями федерального компонента государственного стандарта основного общего образования, на основе  примерных программ основного общего  образования по музыке  и   авторской  программы курса по музыке под редакцией Критской Е.Д. (Программы для общеобразовательных учреждений: Музыка: 1-4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5-7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«Искусство»- 8-9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./ Е.Д. </w:t>
      </w:r>
      <w:proofErr w:type="spellStart"/>
      <w:r>
        <w:rPr>
          <w:color w:val="000000"/>
        </w:rPr>
        <w:t>Крицкая</w:t>
      </w:r>
      <w:proofErr w:type="spellEnd"/>
      <w:r>
        <w:rPr>
          <w:color w:val="000000"/>
        </w:rPr>
        <w:t xml:space="preserve">, Г.П. Сергеева, Т.С.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 – Москва: “Просвещение”, 2007 год).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Цель программы</w:t>
      </w:r>
      <w:r>
        <w:rPr>
          <w:color w:val="000000"/>
        </w:rPr>
        <w:t> – развитие музыкальной культуры школьников как неотъемлемой части духовной культуры.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Задачи:</w:t>
      </w:r>
      <w:r>
        <w:rPr>
          <w:color w:val="000000"/>
        </w:rPr>
        <w:t> -</w:t>
      </w:r>
      <w:r>
        <w:rPr>
          <w:b/>
          <w:color w:val="000000"/>
        </w:rPr>
        <w:t> развитие </w:t>
      </w:r>
      <w:r>
        <w:rPr>
          <w:color w:val="000000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 </w:t>
      </w:r>
      <w:r>
        <w:rPr>
          <w:b/>
          <w:color w:val="000000"/>
        </w:rPr>
        <w:t>освоение</w:t>
      </w:r>
      <w:r>
        <w:rPr>
          <w:color w:val="000000"/>
        </w:rPr>
        <w:t xml:space="preserve"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>
        <w:rPr>
          <w:color w:val="000000"/>
        </w:rPr>
        <w:lastRenderedPageBreak/>
        <w:t>композиторов; о воздействии музыки на человека; о ее взаимосвязи с другими видами искусства и жизнью;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 </w:t>
      </w:r>
      <w:r>
        <w:rPr>
          <w:b/>
          <w:color w:val="000000"/>
        </w:rPr>
        <w:t>овладение практическими умениями и навыками</w:t>
      </w:r>
      <w:r>
        <w:rPr>
          <w:color w:val="000000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>, музыкально-пластическом движении, импровизации, драматизации исполняемых произведений;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- воспитание</w:t>
      </w:r>
      <w:r>
        <w:rPr>
          <w:color w:val="000000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color w:val="000000"/>
        </w:rPr>
        <w:t>слушательской</w:t>
      </w:r>
      <w:proofErr w:type="spellEnd"/>
      <w:r>
        <w:rPr>
          <w:color w:val="000000"/>
        </w:rPr>
        <w:t xml:space="preserve"> и исполнительской культуры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Изучение музыки в основной школе направлено на достижение следующих </w:t>
      </w:r>
      <w:r>
        <w:rPr>
          <w:b/>
          <w:color w:val="000000"/>
        </w:rPr>
        <w:t>целей</w:t>
      </w:r>
      <w:r>
        <w:rPr>
          <w:color w:val="000000"/>
        </w:rPr>
        <w:t>: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музыкальной культуры школьников как неотъемлемой части их общей духовной культуры;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В этом контексте </w:t>
      </w:r>
      <w:r>
        <w:rPr>
          <w:i/>
          <w:color w:val="000000"/>
        </w:rPr>
        <w:t>личностное развитие</w:t>
      </w:r>
      <w:r>
        <w:rPr>
          <w:color w:val="000000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 </w:t>
      </w:r>
      <w:r>
        <w:rPr>
          <w:i/>
          <w:color w:val="000000"/>
        </w:rPr>
        <w:t>познавательному развитию</w:t>
      </w:r>
      <w:r>
        <w:rPr>
          <w:color w:val="000000"/>
        </w:rPr>
        <w:t> школьников.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</w:t>
      </w:r>
      <w:proofErr w:type="gramStart"/>
      <w:r>
        <w:rPr>
          <w:color w:val="000000"/>
        </w:rPr>
        <w:t>и  семьи</w:t>
      </w:r>
      <w:proofErr w:type="gramEnd"/>
      <w:r>
        <w:rPr>
          <w:color w:val="000000"/>
        </w:rPr>
        <w:t xml:space="preserve"> обеспечивает </w:t>
      </w:r>
      <w:r>
        <w:rPr>
          <w:i/>
          <w:color w:val="000000"/>
        </w:rPr>
        <w:t>социальное развитие</w:t>
      </w:r>
      <w:r>
        <w:rPr>
          <w:color w:val="000000"/>
        </w:rPr>
        <w:t xml:space="preserve"> растущего человека. Постоянное и </w:t>
      </w:r>
      <w:proofErr w:type="gramStart"/>
      <w:r>
        <w:rPr>
          <w:color w:val="000000"/>
        </w:rPr>
        <w:t>разнообразное  по</w:t>
      </w:r>
      <w:proofErr w:type="gramEnd"/>
      <w:r>
        <w:rPr>
          <w:color w:val="000000"/>
        </w:rPr>
        <w:t xml:space="preserve">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 xml:space="preserve"> и т. д., развитие особого умения «слышать другого», </w:t>
      </w:r>
      <w:r>
        <w:rPr>
          <w:color w:val="000000"/>
        </w:rPr>
        <w:lastRenderedPageBreak/>
        <w:t xml:space="preserve">построение совместной деятельности и поиск в процессе учебных ситуаций нетрадиционных вариантов решения творческих задач </w:t>
      </w:r>
      <w:proofErr w:type="spellStart"/>
      <w:r>
        <w:rPr>
          <w:color w:val="000000"/>
        </w:rPr>
        <w:t>стимулирует</w:t>
      </w:r>
      <w:r>
        <w:rPr>
          <w:i/>
          <w:color w:val="000000"/>
        </w:rPr>
        <w:t>коммуникативное</w:t>
      </w:r>
      <w:proofErr w:type="spellEnd"/>
      <w:r>
        <w:rPr>
          <w:i/>
          <w:color w:val="000000"/>
        </w:rPr>
        <w:t xml:space="preserve"> развитие</w:t>
      </w:r>
      <w:r>
        <w:rPr>
          <w:color w:val="000000"/>
        </w:rPr>
        <w:t> учащихся.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Программа ориентирована на использование </w:t>
      </w:r>
      <w:r>
        <w:rPr>
          <w:b/>
          <w:color w:val="000000"/>
        </w:rPr>
        <w:t>учебно-методического комплекса</w:t>
      </w:r>
      <w:r>
        <w:rPr>
          <w:color w:val="000000"/>
        </w:rPr>
        <w:t xml:space="preserve"> УМК под </w:t>
      </w:r>
      <w:proofErr w:type="gramStart"/>
      <w:r>
        <w:rPr>
          <w:color w:val="000000"/>
        </w:rPr>
        <w:t>редакцией  Г.П.</w:t>
      </w:r>
      <w:proofErr w:type="gramEnd"/>
      <w:r>
        <w:rPr>
          <w:color w:val="000000"/>
        </w:rPr>
        <w:t xml:space="preserve"> Сергеевой :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 xml:space="preserve">Музыка. 7 класс. Творческая тетрадь: пособие для учащихся общеобразовательных </w:t>
      </w:r>
      <w:proofErr w:type="gramStart"/>
      <w:r>
        <w:rPr>
          <w:rFonts w:ascii="Times New Roman" w:hAnsi="Times New Roman"/>
          <w:i/>
          <w:color w:val="0D0D0D"/>
          <w:sz w:val="24"/>
        </w:rPr>
        <w:t>учреждений./</w:t>
      </w:r>
      <w:proofErr w:type="gramEnd"/>
      <w:r>
        <w:rPr>
          <w:rFonts w:ascii="Times New Roman" w:hAnsi="Times New Roman"/>
          <w:i/>
          <w:color w:val="0D0D0D"/>
          <w:sz w:val="24"/>
        </w:rPr>
        <w:t xml:space="preserve"> Г.П. Сергеева, Е.Д. Критская. – </w:t>
      </w:r>
      <w:r>
        <w:rPr>
          <w:rFonts w:ascii="Times New Roman" w:hAnsi="Times New Roman"/>
          <w:i/>
          <w:color w:val="000000"/>
          <w:sz w:val="24"/>
        </w:rPr>
        <w:t>2-е издание. – М., «Просвещение», 2014</w:t>
      </w:r>
      <w:r>
        <w:rPr>
          <w:rFonts w:ascii="Times New Roman" w:hAnsi="Times New Roman"/>
          <w:i/>
          <w:color w:val="0D0D0D"/>
          <w:sz w:val="24"/>
        </w:rPr>
        <w:t>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Музыка. Фонохрестоматия. 7 класс (Электронный ресурс)/ Г.П. Сергеева, Е.Д. Критская – М.: Просвещение, 2013 – 1 Диск (CD-ROM);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Уроки музыки. Поурочные разработки.: пособие для учителя / Г.П. Сергеева, Е.Д. Критская – М.: Просвещение, 2014.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Учебно-методический комплекс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учебников на 2015/2016 учебный год.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Место предмета в учебном плане.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В соответствии с базисным учебным планом предмет «Музыка» относится к Федеральному компоненту и входит в блок «Искусство», и в 7 классе на изучение предмета отводится 1 ч в неделю в течение года.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Предпочтительные формы организации учебного процесса. </w:t>
      </w:r>
      <w:r>
        <w:rPr>
          <w:color w:val="000000"/>
        </w:rPr>
        <w:t>Учебный процесс ориентирован на: рациональное сочетание устных и письменных видов работы; сбалансированное сочетание традиционных и новых методов обучения (метод художественного, нравственно-эстетического познания музыки;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эмоциональной драматургии;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интонационно-стилевого постижения музыки;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художественного контекста;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создания «композиций»;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междисциплинарных взаимодействий;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проблемного обучения;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сравнения (</w:t>
      </w:r>
      <w:proofErr w:type="gramStart"/>
      <w:r>
        <w:rPr>
          <w:color w:val="000000"/>
        </w:rPr>
        <w:t xml:space="preserve">впервые)   </w:t>
      </w:r>
      <w:proofErr w:type="gramEnd"/>
      <w:r>
        <w:rPr>
          <w:color w:val="000000"/>
        </w:rPr>
        <w:t>)   использование современных технологий -игровые;</w:t>
      </w:r>
      <w:r>
        <w:rPr>
          <w:b/>
          <w:color w:val="000000"/>
        </w:rPr>
        <w:t> </w:t>
      </w:r>
      <w:r>
        <w:rPr>
          <w:color w:val="000000"/>
        </w:rPr>
        <w:t>технология дискуссии;</w:t>
      </w:r>
      <w:r>
        <w:rPr>
          <w:b/>
          <w:color w:val="000000"/>
        </w:rPr>
        <w:t> </w:t>
      </w:r>
      <w:r>
        <w:rPr>
          <w:color w:val="000000"/>
        </w:rPr>
        <w:t>проектная технология;</w:t>
      </w:r>
      <w:r>
        <w:rPr>
          <w:b/>
          <w:color w:val="000000"/>
        </w:rPr>
        <w:t> </w:t>
      </w:r>
      <w:r>
        <w:rPr>
          <w:color w:val="000000"/>
        </w:rPr>
        <w:t>проблемное обучение;</w:t>
      </w:r>
      <w:r>
        <w:rPr>
          <w:b/>
          <w:color w:val="000000"/>
        </w:rPr>
        <w:t> </w:t>
      </w:r>
      <w:r>
        <w:rPr>
          <w:color w:val="000000"/>
        </w:rPr>
        <w:t>технология развития</w:t>
      </w:r>
      <w:r>
        <w:rPr>
          <w:b/>
          <w:color w:val="000000"/>
        </w:rPr>
        <w:t> </w:t>
      </w:r>
      <w:r>
        <w:rPr>
          <w:color w:val="000000"/>
        </w:rPr>
        <w:t>критического мышления; формы работы -  индивидуальная, групповая, группы с переменным</w:t>
      </w:r>
      <w:r>
        <w:rPr>
          <w:b/>
          <w:color w:val="000000"/>
        </w:rPr>
        <w:t> </w:t>
      </w:r>
      <w:r>
        <w:rPr>
          <w:color w:val="000000"/>
        </w:rPr>
        <w:t>составом, оптимизированное применение объяснительно-иллюстративных и эвристических методов: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При реализации содержания программы </w:t>
      </w:r>
      <w:r>
        <w:rPr>
          <w:b/>
          <w:color w:val="000000"/>
        </w:rPr>
        <w:t>основными видами практической деятельности</w:t>
      </w:r>
      <w:r>
        <w:rPr>
          <w:color w:val="000000"/>
        </w:rPr>
        <w:t> на уроке являются: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хоровое и сольное пение.</w:t>
      </w:r>
      <w:r>
        <w:rPr>
          <w:b/>
          <w:color w:val="000000"/>
        </w:rPr>
        <w:t>  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Преобладающие формы текущего контроля знаний, умений, навыков и промежуточной аттестации обучающихся.</w:t>
      </w:r>
      <w:r>
        <w:rPr>
          <w:color w:val="000000"/>
        </w:rPr>
        <w:t> Преобладающей формой текущего контроля выступает письменный (тесты, самостоятельные и контрольные работы) и устный опрос.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Общая характеристика учебного курса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color w:val="000000"/>
        </w:rPr>
        <w:t>Д.С.Лихачева</w:t>
      </w:r>
      <w:proofErr w:type="spellEnd"/>
      <w:r>
        <w:rPr>
          <w:color w:val="000000"/>
        </w:rPr>
        <w:t>, «в преодолении времени».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 xml:space="preserve">2. Личностные,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и предметные результаты освоения содержания курса.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Требования к результатам освоения основной образовательной программы в V классе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личностные результаты.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Личностные результаты</w:t>
      </w:r>
      <w:r>
        <w:rPr>
          <w:i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3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3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находить ассоциативные связи между художественными образами музыки и других видов искусства;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4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1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передавать свои музыкальные впечатления в устной и письменной форме;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использовать различные формы индивидуального, группового и коллективного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(пение, пластическое интонирование, импровизация, игра на инструментах);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участвовать в музыкально-эстетической жизни класса, школы;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>
        <w:rPr>
          <w:i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Познавательные: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30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E976EE" w:rsidRDefault="006D3AED">
      <w:pPr>
        <w:numPr>
          <w:ilvl w:val="0"/>
          <w:numId w:val="30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Регулятивные: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мобилизации сил и волевой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ходе приобретения опыта коллективного публичного выступления и при подготовке к нему.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 научиться:</w:t>
      </w:r>
    </w:p>
    <w:p w:rsidR="00E976EE" w:rsidRDefault="006D3AED">
      <w:pPr>
        <w:numPr>
          <w:ilvl w:val="0"/>
          <w:numId w:val="1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976EE" w:rsidRDefault="006D3AED">
      <w:pPr>
        <w:numPr>
          <w:ilvl w:val="0"/>
          <w:numId w:val="1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Коммуникативные: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сходство и различие разговорной и музыкальной речи;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3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976EE" w:rsidRDefault="006D3AED">
      <w:pPr>
        <w:numPr>
          <w:ilvl w:val="0"/>
          <w:numId w:val="3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Предметные результаты</w:t>
      </w:r>
      <w:r>
        <w:rPr>
          <w:i/>
          <w:color w:val="000000"/>
        </w:rPr>
        <w:t> </w:t>
      </w:r>
      <w:r>
        <w:rPr>
          <w:color w:val="000000"/>
        </w:rPr>
        <w:t>обеспечивают успешное обучение на следующей ступени общего образования.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активно творчески воспринимать музыку различных жанров, форм, стилей;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 научиться: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нотном письме при исполнении простых мелодий;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 xml:space="preserve">3. </w:t>
      </w:r>
      <w:proofErr w:type="gramStart"/>
      <w:r>
        <w:rPr>
          <w:b/>
          <w:color w:val="000000"/>
        </w:rPr>
        <w:t>Содержание  курса</w:t>
      </w:r>
      <w:proofErr w:type="gramEnd"/>
      <w:r>
        <w:rPr>
          <w:b/>
          <w:color w:val="000000"/>
        </w:rPr>
        <w:t>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jc w:val="center"/>
        <w:rPr>
          <w:color w:val="000000"/>
        </w:rPr>
      </w:pPr>
      <w:r>
        <w:rPr>
          <w:b/>
          <w:color w:val="000000"/>
        </w:rPr>
        <w:t>тема   I полугодия: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jc w:val="center"/>
        <w:rPr>
          <w:color w:val="000000"/>
        </w:rPr>
      </w:pPr>
      <w:r>
        <w:rPr>
          <w:b/>
          <w:color w:val="000000"/>
        </w:rPr>
        <w:t xml:space="preserve">«Особенности драматургии сценической </w:t>
      </w:r>
      <w:proofErr w:type="gramStart"/>
      <w:r>
        <w:rPr>
          <w:b/>
          <w:color w:val="000000"/>
        </w:rPr>
        <w:t>музыки»  (</w:t>
      </w:r>
      <w:proofErr w:type="gramEnd"/>
      <w:r>
        <w:rPr>
          <w:b/>
          <w:color w:val="000000"/>
        </w:rPr>
        <w:t>17 часов)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Классика и современность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Составные номера оперы: каватина и рондо, дуэт, романс, ария, речитатив и др. Опера «Князь Игорь». Русская эпическая опера. Ария князя Игоря.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 музыкальном театре. Балет.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Балет «Ярославна». Вступление. Стон русской земли. Первая битва с половцами.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Определение балета. Составные номера балета: дивертисмент, па-де-де, па-де-труа, гран-па, адажио, хореографические </w:t>
      </w:r>
      <w:proofErr w:type="gramStart"/>
      <w:r>
        <w:rPr>
          <w:color w:val="000000"/>
        </w:rPr>
        <w:t>ансамбли  и</w:t>
      </w:r>
      <w:proofErr w:type="gramEnd"/>
      <w:r>
        <w:rPr>
          <w:color w:val="000000"/>
        </w:rPr>
        <w:t xml:space="preserve"> другие. Основные типы танца в балете: классический и характерный. Характерные особенности современного балетного спектакля. </w:t>
      </w:r>
      <w:r>
        <w:rPr>
          <w:color w:val="000000"/>
        </w:rPr>
        <w:lastRenderedPageBreak/>
        <w:t>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Женские образы балета. Жанр молитвы в балете. Сравнение образных сфер балета с образами оперы «Князь Игорь» Бородина А.П   Героическая тема в русской музыке. Галерея героических образов.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>
        <w:rPr>
          <w:color w:val="000000"/>
        </w:rPr>
        <w:t>Мартос</w:t>
      </w:r>
      <w:proofErr w:type="spellEnd"/>
      <w:r>
        <w:rPr>
          <w:color w:val="000000"/>
        </w:rPr>
        <w:t xml:space="preserve"> «Памятник Минину и Пожарскому»; </w:t>
      </w:r>
      <w:proofErr w:type="spellStart"/>
      <w:r>
        <w:rPr>
          <w:color w:val="000000"/>
        </w:rPr>
        <w:t>В.Серов</w:t>
      </w:r>
      <w:proofErr w:type="spellEnd"/>
      <w:r>
        <w:rPr>
          <w:color w:val="000000"/>
        </w:rPr>
        <w:t xml:space="preserve"> «Въезд Александра </w:t>
      </w:r>
      <w:proofErr w:type="spellStart"/>
      <w:r>
        <w:rPr>
          <w:color w:val="000000"/>
        </w:rPr>
        <w:t>Невскаого</w:t>
      </w:r>
      <w:proofErr w:type="spellEnd"/>
      <w:r>
        <w:rPr>
          <w:color w:val="000000"/>
        </w:rPr>
        <w:t xml:space="preserve"> в Псков»; </w:t>
      </w:r>
      <w:proofErr w:type="spellStart"/>
      <w:r>
        <w:rPr>
          <w:color w:val="000000"/>
        </w:rPr>
        <w:t>И.Козловский</w:t>
      </w:r>
      <w:proofErr w:type="spellEnd"/>
      <w:r>
        <w:rPr>
          <w:color w:val="000000"/>
        </w:rPr>
        <w:t xml:space="preserve"> «Памятник Александру Невскому».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В музыкальном театре. Мой народ – американцы. «Порги и </w:t>
      </w:r>
      <w:proofErr w:type="spellStart"/>
      <w:r>
        <w:rPr>
          <w:color w:val="000000"/>
        </w:rPr>
        <w:t>Бесс</w:t>
      </w:r>
      <w:proofErr w:type="spellEnd"/>
      <w:r>
        <w:rPr>
          <w:color w:val="000000"/>
        </w:rPr>
        <w:t>». Первая американская национальная опера.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«Порги и </w:t>
      </w:r>
      <w:proofErr w:type="spellStart"/>
      <w:r>
        <w:rPr>
          <w:color w:val="000000"/>
        </w:rPr>
        <w:t>Бесс</w:t>
      </w:r>
      <w:proofErr w:type="spellEnd"/>
      <w:r>
        <w:rPr>
          <w:color w:val="000000"/>
        </w:rPr>
        <w:t>» - первая американская национальная опера. Исполнительская трактовка.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>
        <w:rPr>
          <w:color w:val="000000"/>
        </w:rPr>
        <w:t>Лайфа</w:t>
      </w:r>
      <w:proofErr w:type="spellEnd"/>
      <w:r>
        <w:rPr>
          <w:color w:val="000000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>
        <w:rPr>
          <w:color w:val="000000"/>
        </w:rPr>
        <w:t>спектакля.Опера</w:t>
      </w:r>
      <w:proofErr w:type="spellEnd"/>
      <w:proofErr w:type="gramEnd"/>
      <w:r>
        <w:rPr>
          <w:color w:val="000000"/>
        </w:rPr>
        <w:t xml:space="preserve"> «Кармен». Самая популярная опера в мире. Образ Кармен. Образы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Эскамильо</w:t>
      </w:r>
      <w:proofErr w:type="spellEnd"/>
      <w:r>
        <w:rPr>
          <w:color w:val="000000"/>
        </w:rPr>
        <w:t xml:space="preserve">. Балет «Карме - сюита». Новое прочтение оперы Бизе. Образ Кармен. Образ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. Образы «масок» и </w:t>
      </w:r>
      <w:proofErr w:type="spellStart"/>
      <w:r>
        <w:rPr>
          <w:color w:val="000000"/>
        </w:rPr>
        <w:t>Тореодора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Раскрытие музыкального образа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через интонации французских народных песен, военного марша и лирического романса.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Музыкальная характеристика </w:t>
      </w:r>
      <w:proofErr w:type="spellStart"/>
      <w:r>
        <w:rPr>
          <w:color w:val="000000"/>
        </w:rPr>
        <w:t>Эскамильо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Новое прочтение оперы </w:t>
      </w:r>
      <w:proofErr w:type="spellStart"/>
      <w:r>
        <w:rPr>
          <w:color w:val="000000"/>
        </w:rPr>
        <w:t>Ж.Бизе</w:t>
      </w:r>
      <w:proofErr w:type="spellEnd"/>
      <w:r>
        <w:rPr>
          <w:color w:val="000000"/>
        </w:rPr>
        <w:t xml:space="preserve"> в балете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Музыкальная драматургия балета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и Тореро.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Вокально-драматический жанр мессы. Сопоставление двух образных сфер. 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Музыкальные образы всенощной.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Рок-опера «Иисус Христос - суперзвезда».  Вечные темы. Главные связи.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Жанр рок-оперы. Контраст главных образов рок-оперы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proofErr w:type="gramStart"/>
      <w:r>
        <w:rPr>
          <w:color w:val="000000"/>
        </w:rPr>
        <w:t>Тема  II</w:t>
      </w:r>
      <w:proofErr w:type="gramEnd"/>
      <w:r>
        <w:rPr>
          <w:color w:val="000000"/>
        </w:rPr>
        <w:t xml:space="preserve">  полугодия: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«Особенности драматургии камерной и симфонической музыки» (18 часов)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Два направления музыкальной культуры: светская и духовная музыка. Особенности драматургии светской и духовной </w:t>
      </w:r>
      <w:proofErr w:type="gramStart"/>
      <w:r>
        <w:rPr>
          <w:color w:val="000000"/>
        </w:rPr>
        <w:t>музыки..</w:t>
      </w:r>
      <w:proofErr w:type="gramEnd"/>
      <w:r>
        <w:rPr>
          <w:color w:val="000000"/>
        </w:rPr>
        <w:t xml:space="preserve"> Камерная инструментальная музыка. Этюд.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color w:val="000000"/>
        </w:rPr>
        <w:t>Бузони</w:t>
      </w:r>
      <w:proofErr w:type="spellEnd"/>
      <w:r>
        <w:rPr>
          <w:color w:val="000000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</w:t>
      </w:r>
      <w:proofErr w:type="gramStart"/>
      <w:r>
        <w:rPr>
          <w:color w:val="000000"/>
        </w:rPr>
        <w:t>Ф..</w:t>
      </w:r>
      <w:proofErr w:type="gramEnd"/>
      <w:r>
        <w:rPr>
          <w:color w:val="000000"/>
        </w:rPr>
        <w:t xml:space="preserve"> Камерная инструментальная музыка. Транскрипция.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Транскрипция как жанр классической музыки. Фортепианные транскрипции музыкальных произведений. Сравнительные </w:t>
      </w:r>
      <w:proofErr w:type="gramStart"/>
      <w:r>
        <w:rPr>
          <w:color w:val="000000"/>
        </w:rPr>
        <w:t>интерпретации..</w:t>
      </w:r>
      <w:proofErr w:type="gramEnd"/>
      <w:r>
        <w:rPr>
          <w:color w:val="000000"/>
        </w:rPr>
        <w:t xml:space="preserve"> Циклические формы инструментальной музыки. Кончерто гроссо. Сюита в старинном духе А. 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Особенности формы инструментального концерта. Характерные черты музыкального стиля 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 А. Музыкальная драматургия концерта. Понятие </w:t>
      </w:r>
      <w:proofErr w:type="spellStart"/>
      <w:r>
        <w:rPr>
          <w:color w:val="000000"/>
        </w:rPr>
        <w:t>полистилистики</w:t>
      </w:r>
      <w:proofErr w:type="spellEnd"/>
      <w:r>
        <w:rPr>
          <w:color w:val="000000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 А. Музыкальная драматургия сюиты. </w:t>
      </w:r>
      <w:proofErr w:type="spellStart"/>
      <w:r>
        <w:rPr>
          <w:color w:val="000000"/>
        </w:rPr>
        <w:t>Переинтонирование</w:t>
      </w:r>
      <w:proofErr w:type="spellEnd"/>
      <w:r>
        <w:rPr>
          <w:color w:val="000000"/>
        </w:rPr>
        <w:t xml:space="preserve"> классической музыки в современных обработках.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. Соната. Соната №8 («Патетическая») Л. Бетховена. Соната № 2 С.С. Прокофьева. Соната № 11 В.-А. Моцарта.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proofErr w:type="spellStart"/>
      <w:r>
        <w:rPr>
          <w:color w:val="000000"/>
        </w:rPr>
        <w:t>allegro</w:t>
      </w:r>
      <w:proofErr w:type="spellEnd"/>
      <w:r>
        <w:rPr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</w:t>
      </w:r>
      <w:proofErr w:type="gramStart"/>
      <w:r>
        <w:rPr>
          <w:color w:val="000000"/>
        </w:rPr>
        <w:t>Шопена  Ф.</w:t>
      </w:r>
      <w:proofErr w:type="gramEnd"/>
      <w:r>
        <w:rPr>
          <w:color w:val="000000"/>
        </w:rPr>
        <w:t xml:space="preserve"> Выдающиеся исполнители: Рихтер С., Спиваков В., </w:t>
      </w:r>
      <w:proofErr w:type="spellStart"/>
      <w:r>
        <w:rPr>
          <w:color w:val="000000"/>
        </w:rPr>
        <w:t>Башмет</w:t>
      </w:r>
      <w:proofErr w:type="spellEnd"/>
      <w:r>
        <w:rPr>
          <w:color w:val="000000"/>
        </w:rPr>
        <w:t> Ю., Плетнев М.,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>
        <w:rPr>
          <w:color w:val="000000"/>
        </w:rPr>
        <w:t>К.Дебюсси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</w:t>
      </w:r>
      <w:r>
        <w:rPr>
          <w:color w:val="000000"/>
        </w:rPr>
        <w:lastRenderedPageBreak/>
        <w:t>Дебюсси К.  Инструментальный концерт. Концерт для скрипки с оркестром А. Хачатуряна. «Рапсодия в стиле блюз» Д. Гершвина.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Представление о жанре рапсодии, симфоджазе, приемах драматургического развития в музыке Гершвина 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. Музыка народов мира. Популярные хиты из мюзиклов и рок-опер. Пусть музыка звучит. Обобщающий урок.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</w:t>
      </w:r>
      <w:proofErr w:type="gramStart"/>
      <w:r>
        <w:rPr>
          <w:color w:val="000000"/>
        </w:rPr>
        <w:t>Слушание  музыкальных</w:t>
      </w:r>
      <w:proofErr w:type="gramEnd"/>
      <w:r>
        <w:rPr>
          <w:color w:val="000000"/>
        </w:rPr>
        <w:t xml:space="preserve"> фрагментов. </w:t>
      </w:r>
      <w:proofErr w:type="gramStart"/>
      <w:r>
        <w:rPr>
          <w:color w:val="000000"/>
        </w:rPr>
        <w:t>Игра  «</w:t>
      </w:r>
      <w:proofErr w:type="gramEnd"/>
      <w:r>
        <w:rPr>
          <w:color w:val="000000"/>
        </w:rPr>
        <w:t>Угадай мелодию». Тестирование по темам года.</w:t>
      </w: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5"/>
        <w:gridCol w:w="5320"/>
        <w:gridCol w:w="1565"/>
        <w:gridCol w:w="25"/>
        <w:gridCol w:w="1635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7 «А»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56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   Классика  и  современность.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 Опера.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М. И. Глинки «Иван  Сусанин».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А.П. Бородина  «Князь  Игорь».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А.П. Бородина  «Князь  Игорь».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 Балет.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 Б.И. Тищенко «Ярославна».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.И. Тищенко  «Ярославна».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Героическая  тема  в  </w:t>
            </w:r>
            <w:proofErr w:type="spellStart"/>
            <w:r>
              <w:rPr>
                <w:rFonts w:ascii="Times New Roman" w:hAnsi="Times New Roman"/>
                <w:sz w:val="24"/>
              </w:rPr>
              <w:t>ресской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музыке.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Мой  </w:t>
            </w:r>
            <w:proofErr w:type="spellStart"/>
            <w:r>
              <w:rPr>
                <w:rFonts w:ascii="Times New Roman" w:hAnsi="Times New Roman"/>
                <w:sz w:val="24"/>
              </w:rPr>
              <w:t>нрод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– американцы».  Опера  Дж. Гершвина «Порги  и  </w:t>
            </w:r>
            <w:proofErr w:type="spellStart"/>
            <w:r>
              <w:rPr>
                <w:rFonts w:ascii="Times New Roman" w:hAnsi="Times New Roman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 Дж. Гершвина  «Порги  и  </w:t>
            </w:r>
            <w:proofErr w:type="spellStart"/>
            <w:r>
              <w:rPr>
                <w:rFonts w:ascii="Times New Roman" w:hAnsi="Times New Roman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Ж. Верди  «Кармен».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Ж. Верди  «Кармен».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  Р.К.  Щедрина  «Кармен – сюита».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 Бах.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Рок – </w:t>
            </w:r>
            <w:proofErr w:type="gramStart"/>
            <w:r>
              <w:rPr>
                <w:rFonts w:ascii="Times New Roman" w:hAnsi="Times New Roman"/>
                <w:sz w:val="24"/>
              </w:rPr>
              <w:t>опера  Э.Л.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«Иисус  Христос  -  суперзвезда».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Музыка  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драматическому  спектаклю  Д.Б.  </w:t>
            </w:r>
            <w:proofErr w:type="spellStart"/>
            <w:r>
              <w:rPr>
                <w:rFonts w:ascii="Times New Roman" w:hAnsi="Times New Roman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«Ромео  и  Джульетта».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«Гоголь- </w:t>
            </w:r>
            <w:proofErr w:type="gramStart"/>
            <w:r>
              <w:rPr>
                <w:rFonts w:ascii="Times New Roman" w:hAnsi="Times New Roman"/>
                <w:sz w:val="24"/>
              </w:rPr>
              <w:t>сюита»  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музыки  А.Г.  </w:t>
            </w:r>
            <w:proofErr w:type="spellStart"/>
            <w:r>
              <w:rPr>
                <w:rFonts w:ascii="Times New Roman" w:hAnsi="Times New Roman"/>
                <w:sz w:val="24"/>
              </w:rPr>
              <w:t>Шнитке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к  спектаклю  «Ревизская  сказка».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драматургия  -  развитие  музыки.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 направления  музыкальной  культуры:  светская  и  духовная  музыка.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Камерная  инструментальная  музыка: этюд.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Транскрипция.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  формы  инструментальной  музыки.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32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Соната.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Соната.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59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59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Симфоническая  картина  «</w:t>
            </w:r>
            <w:proofErr w:type="spellStart"/>
            <w:r>
              <w:rPr>
                <w:rFonts w:ascii="Times New Roman" w:hAnsi="Times New Roman"/>
                <w:sz w:val="24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К. </w:t>
            </w:r>
            <w:proofErr w:type="spellStart"/>
            <w:r>
              <w:rPr>
                <w:rFonts w:ascii="Times New Roman" w:hAnsi="Times New Roman"/>
                <w:sz w:val="24"/>
              </w:rPr>
              <w:t>Дебюси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9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Инструментальный  концерт.</w:t>
            </w:r>
          </w:p>
        </w:tc>
        <w:tc>
          <w:tcPr>
            <w:tcW w:w="159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Дж. Гершвин  «Рапсодия  в  стиле  блюз».</w:t>
            </w:r>
          </w:p>
        </w:tc>
        <w:tc>
          <w:tcPr>
            <w:tcW w:w="159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33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Пусть  музыка  звучит!</w:t>
            </w:r>
          </w:p>
        </w:tc>
        <w:tc>
          <w:tcPr>
            <w:tcW w:w="159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2E31A5" w:rsidRDefault="002E31A5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2E31A5" w:rsidRDefault="002E31A5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2E31A5" w:rsidRDefault="002E31A5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2E31A5" w:rsidRDefault="002E31A5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 «Б» класс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Рабочая программа основного общего образования по музыке для 7 класса руководствуется следующими </w:t>
      </w:r>
      <w:r>
        <w:rPr>
          <w:b/>
          <w:color w:val="000000"/>
        </w:rPr>
        <w:t>нормативными документами: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007351" w:rsidRPr="00F5702A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007351" w:rsidRDefault="00007351" w:rsidP="00007351">
      <w:pPr>
        <w:pStyle w:val="a5"/>
        <w:numPr>
          <w:ilvl w:val="0"/>
          <w:numId w:val="4"/>
        </w:numPr>
        <w:spacing w:before="120" w:after="120" w:line="240" w:lineRule="atLeast"/>
        <w:ind w:right="57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numPr>
          <w:ilvl w:val="0"/>
          <w:numId w:val="4"/>
        </w:numPr>
        <w:shd w:val="clear" w:color="auto" w:fill="FFFFFF"/>
        <w:spacing w:after="0" w:line="240" w:lineRule="atLeast"/>
        <w:ind w:left="42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Авторская программа «Музыка» (Программы для общеобразовательных учреждений: Музыка: 1-4 </w:t>
      </w:r>
      <w:proofErr w:type="spell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5-7 </w:t>
      </w:r>
      <w:proofErr w:type="spell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., «Искусство»- 8-9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</w:rPr>
        <w:t>./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Е.Д. </w:t>
      </w:r>
      <w:proofErr w:type="spellStart"/>
      <w:r>
        <w:rPr>
          <w:rFonts w:ascii="Times New Roman" w:hAnsi="Times New Roman"/>
          <w:i/>
          <w:color w:val="000000"/>
          <w:sz w:val="24"/>
        </w:rPr>
        <w:t>Крицкая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Г.П. Сергеева, Т.С. </w:t>
      </w:r>
      <w:proofErr w:type="spellStart"/>
      <w:r>
        <w:rPr>
          <w:rFonts w:ascii="Times New Roman" w:hAnsi="Times New Roman"/>
          <w:i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– Москва: “Просвещение”, 2007 год).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left="66" w:firstLine="709"/>
        <w:rPr>
          <w:color w:val="000000"/>
        </w:rPr>
      </w:pPr>
      <w:r>
        <w:rPr>
          <w:color w:val="000000"/>
        </w:rPr>
        <w:t xml:space="preserve">Рабочая программа учебного курса музыке  для 7  класса основной общеобразовательной школы  составлена в соответствии с  требованиями федерального компонента государственного стандарта основного общего образования, на основе  примерных программ основного общего  образования по музыке  и   авторской  программы курса по музыке под редакцией Критской Е.Д. (Программы для общеобразовательных учреждений: Музыка: 1-4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5-7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«Искусство»- 8-9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./ Е.Д. </w:t>
      </w:r>
      <w:proofErr w:type="spellStart"/>
      <w:r>
        <w:rPr>
          <w:color w:val="000000"/>
        </w:rPr>
        <w:t>Крицкая</w:t>
      </w:r>
      <w:proofErr w:type="spellEnd"/>
      <w:r>
        <w:rPr>
          <w:color w:val="000000"/>
        </w:rPr>
        <w:t xml:space="preserve">, Г.П. Сергеева, Т.С.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 – Москва: “Просвещение”, 2007 год).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Цель программы</w:t>
      </w:r>
      <w:r>
        <w:rPr>
          <w:color w:val="000000"/>
        </w:rPr>
        <w:t> – развитие музыкальной культуры школьников как неотъемлемой части духовной культуры.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Задачи:</w:t>
      </w:r>
      <w:r>
        <w:rPr>
          <w:color w:val="000000"/>
        </w:rPr>
        <w:t> -</w:t>
      </w:r>
      <w:r>
        <w:rPr>
          <w:b/>
          <w:color w:val="000000"/>
        </w:rPr>
        <w:t> развитие </w:t>
      </w:r>
      <w:r>
        <w:rPr>
          <w:color w:val="000000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 </w:t>
      </w:r>
      <w:r>
        <w:rPr>
          <w:b/>
          <w:color w:val="000000"/>
        </w:rPr>
        <w:t>освоение</w:t>
      </w:r>
      <w:r>
        <w:rPr>
          <w:color w:val="000000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- </w:t>
      </w:r>
      <w:r>
        <w:rPr>
          <w:b/>
          <w:color w:val="000000"/>
        </w:rPr>
        <w:t>овладение практическими умениями и навыками</w:t>
      </w:r>
      <w:r>
        <w:rPr>
          <w:color w:val="000000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>, музыкально-пластическом движении, импровизации, драматизации исполняемых произведений;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- воспитание</w:t>
      </w:r>
      <w:r>
        <w:rPr>
          <w:color w:val="000000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color w:val="000000"/>
        </w:rPr>
        <w:t>слушательской</w:t>
      </w:r>
      <w:proofErr w:type="spellEnd"/>
      <w:r>
        <w:rPr>
          <w:color w:val="000000"/>
        </w:rPr>
        <w:t xml:space="preserve"> и исполнительской культуры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Изучение музыки в основной школе направлено на достижение следующих </w:t>
      </w:r>
      <w:r>
        <w:rPr>
          <w:b/>
          <w:color w:val="000000"/>
        </w:rPr>
        <w:t>целей</w:t>
      </w:r>
      <w:r>
        <w:rPr>
          <w:color w:val="000000"/>
        </w:rPr>
        <w:t>: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музыкальной культуры школьников как неотъемлемой части их общей духовной культуры;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976EE" w:rsidRDefault="006D3AED">
      <w:pPr>
        <w:numPr>
          <w:ilvl w:val="0"/>
          <w:numId w:val="3"/>
        </w:numPr>
        <w:shd w:val="clear" w:color="auto" w:fill="FFFFFF"/>
        <w:spacing w:after="0" w:line="240" w:lineRule="atLeast"/>
        <w:ind w:left="1288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В этом контексте </w:t>
      </w:r>
      <w:r>
        <w:rPr>
          <w:i/>
          <w:color w:val="000000"/>
        </w:rPr>
        <w:t>личностное развитие</w:t>
      </w:r>
      <w:r>
        <w:rPr>
          <w:color w:val="000000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 </w:t>
      </w:r>
      <w:r>
        <w:rPr>
          <w:i/>
          <w:color w:val="000000"/>
        </w:rPr>
        <w:t>познавательному развитию</w:t>
      </w:r>
      <w:r>
        <w:rPr>
          <w:color w:val="000000"/>
        </w:rPr>
        <w:t> школьников.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</w:t>
      </w:r>
      <w:proofErr w:type="gramStart"/>
      <w:r>
        <w:rPr>
          <w:color w:val="000000"/>
        </w:rPr>
        <w:t>и  семьи</w:t>
      </w:r>
      <w:proofErr w:type="gramEnd"/>
      <w:r>
        <w:rPr>
          <w:color w:val="000000"/>
        </w:rPr>
        <w:t xml:space="preserve"> обеспечивает </w:t>
      </w:r>
      <w:r>
        <w:rPr>
          <w:i/>
          <w:color w:val="000000"/>
        </w:rPr>
        <w:t>социальное развитие</w:t>
      </w:r>
      <w:r>
        <w:rPr>
          <w:color w:val="000000"/>
        </w:rPr>
        <w:t xml:space="preserve"> растущего человека. Постоянное и </w:t>
      </w:r>
      <w:proofErr w:type="gramStart"/>
      <w:r>
        <w:rPr>
          <w:color w:val="000000"/>
        </w:rPr>
        <w:t>разнообразное  по</w:t>
      </w:r>
      <w:proofErr w:type="gramEnd"/>
      <w:r>
        <w:rPr>
          <w:color w:val="000000"/>
        </w:rPr>
        <w:t xml:space="preserve">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 xml:space="preserve">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</w:t>
      </w:r>
      <w:proofErr w:type="spellStart"/>
      <w:r>
        <w:rPr>
          <w:color w:val="000000"/>
        </w:rPr>
        <w:t>стимулирует</w:t>
      </w:r>
      <w:r>
        <w:rPr>
          <w:i/>
          <w:color w:val="000000"/>
        </w:rPr>
        <w:t>коммуникативное</w:t>
      </w:r>
      <w:proofErr w:type="spellEnd"/>
      <w:r>
        <w:rPr>
          <w:i/>
          <w:color w:val="000000"/>
        </w:rPr>
        <w:t xml:space="preserve"> развитие</w:t>
      </w:r>
      <w:r>
        <w:rPr>
          <w:color w:val="000000"/>
        </w:rPr>
        <w:t> учащихся.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Программа ориентирована на использование </w:t>
      </w:r>
      <w:r>
        <w:rPr>
          <w:b/>
          <w:color w:val="000000"/>
        </w:rPr>
        <w:t>учебно-методического комплекса</w:t>
      </w:r>
      <w:r>
        <w:rPr>
          <w:color w:val="000000"/>
        </w:rPr>
        <w:t xml:space="preserve"> УМК под </w:t>
      </w:r>
      <w:proofErr w:type="gramStart"/>
      <w:r>
        <w:rPr>
          <w:color w:val="000000"/>
        </w:rPr>
        <w:t>редакцией  Г.П.</w:t>
      </w:r>
      <w:proofErr w:type="gramEnd"/>
      <w:r>
        <w:rPr>
          <w:color w:val="000000"/>
        </w:rPr>
        <w:t xml:space="preserve"> Сергеевой :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 xml:space="preserve">Музыка. 7 класс. Творческая тетрадь: пособие для учащихся общеобразовательных </w:t>
      </w:r>
      <w:proofErr w:type="gramStart"/>
      <w:r>
        <w:rPr>
          <w:rFonts w:ascii="Times New Roman" w:hAnsi="Times New Roman"/>
          <w:i/>
          <w:color w:val="0D0D0D"/>
          <w:sz w:val="24"/>
        </w:rPr>
        <w:t>учреждений./</w:t>
      </w:r>
      <w:proofErr w:type="gramEnd"/>
      <w:r>
        <w:rPr>
          <w:rFonts w:ascii="Times New Roman" w:hAnsi="Times New Roman"/>
          <w:i/>
          <w:color w:val="0D0D0D"/>
          <w:sz w:val="24"/>
        </w:rPr>
        <w:t xml:space="preserve"> Г.П. Сергеева, Е.Д. Критская. – </w:t>
      </w:r>
      <w:r>
        <w:rPr>
          <w:rFonts w:ascii="Times New Roman" w:hAnsi="Times New Roman"/>
          <w:i/>
          <w:color w:val="000000"/>
          <w:sz w:val="24"/>
        </w:rPr>
        <w:t>2-е издание. – М., «Просвещение», 2014</w:t>
      </w:r>
      <w:r>
        <w:rPr>
          <w:rFonts w:ascii="Times New Roman" w:hAnsi="Times New Roman"/>
          <w:i/>
          <w:color w:val="0D0D0D"/>
          <w:sz w:val="24"/>
        </w:rPr>
        <w:t>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Музыка. Фонохрестоматия. 7 класс (Электронный ресурс)/ Г.П. Сергеева, Е.Д. Критская – М.: Просвещение, 2013 – 1 Диск (CD-ROM);</w:t>
      </w:r>
    </w:p>
    <w:p w:rsidR="00E976EE" w:rsidRDefault="006D3AED">
      <w:pPr>
        <w:numPr>
          <w:ilvl w:val="0"/>
          <w:numId w:val="26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D0D0D"/>
          <w:sz w:val="24"/>
        </w:rPr>
        <w:t>Уроки музыки. Поурочные разработки.: пособие для учителя / Г.П. Сергеева, Е.Д. Критская – М.: Просвещение, 2014.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Учебно-методический комплекс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учебников на 2015/2016 учебный год.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Место предмета в учебном плане.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В соответствии с базисным учебным планом предмет «Музыка» относится к Федеральному компоненту и входит в блок «Искусство», и в 7 классе на изучение предмета отводится 1 ч в неделю в течение года.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Предпочтительные формы организации учебного процесса. </w:t>
      </w:r>
      <w:r>
        <w:rPr>
          <w:color w:val="000000"/>
        </w:rPr>
        <w:t>Учебный процесс ориентирован на: рациональное сочетание устных и письменных видов работы; сбалансированное сочетание традиционных и новых методов обучения (метод художественного, нравственно-эстетического познания музыки;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эмоциональной драматургии;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интонационно-стилевого постижения музыки;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художественного контекста;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создания «композиций»;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междисциплинарных взаимодействий;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проблемного обучения;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-метод сравнения (</w:t>
      </w:r>
      <w:proofErr w:type="gramStart"/>
      <w:r>
        <w:rPr>
          <w:color w:val="000000"/>
        </w:rPr>
        <w:t xml:space="preserve">впервые)   </w:t>
      </w:r>
      <w:proofErr w:type="gramEnd"/>
      <w:r>
        <w:rPr>
          <w:color w:val="000000"/>
        </w:rPr>
        <w:t>)   использование современных технологий -игровые;</w:t>
      </w:r>
      <w:r>
        <w:rPr>
          <w:b/>
          <w:color w:val="000000"/>
        </w:rPr>
        <w:t> </w:t>
      </w:r>
      <w:r>
        <w:rPr>
          <w:color w:val="000000"/>
        </w:rPr>
        <w:t>технология дискуссии;</w:t>
      </w:r>
      <w:r>
        <w:rPr>
          <w:b/>
          <w:color w:val="000000"/>
        </w:rPr>
        <w:t> </w:t>
      </w:r>
      <w:r>
        <w:rPr>
          <w:color w:val="000000"/>
        </w:rPr>
        <w:t>проектная технология;</w:t>
      </w:r>
      <w:r>
        <w:rPr>
          <w:b/>
          <w:color w:val="000000"/>
        </w:rPr>
        <w:t> </w:t>
      </w:r>
      <w:r>
        <w:rPr>
          <w:color w:val="000000"/>
        </w:rPr>
        <w:t>проблемное обучение;</w:t>
      </w:r>
      <w:r>
        <w:rPr>
          <w:b/>
          <w:color w:val="000000"/>
        </w:rPr>
        <w:t> </w:t>
      </w:r>
      <w:r>
        <w:rPr>
          <w:color w:val="000000"/>
        </w:rPr>
        <w:t>технология развития</w:t>
      </w:r>
      <w:r>
        <w:rPr>
          <w:b/>
          <w:color w:val="000000"/>
        </w:rPr>
        <w:t> </w:t>
      </w:r>
      <w:r>
        <w:rPr>
          <w:color w:val="000000"/>
        </w:rPr>
        <w:t>критического мышления; формы работы -  индивидуальная, групповая, группы с переменным</w:t>
      </w:r>
      <w:r>
        <w:rPr>
          <w:b/>
          <w:color w:val="000000"/>
        </w:rPr>
        <w:t> </w:t>
      </w:r>
      <w:r>
        <w:rPr>
          <w:color w:val="000000"/>
        </w:rPr>
        <w:t>составом, оптимизированное применение объяснительно-иллюстративных и эвристических методов: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При реализации содержания программы </w:t>
      </w:r>
      <w:r>
        <w:rPr>
          <w:b/>
          <w:color w:val="000000"/>
        </w:rPr>
        <w:t>основными видами практической деятельности</w:t>
      </w:r>
      <w:r>
        <w:rPr>
          <w:color w:val="000000"/>
        </w:rPr>
        <w:t> на уроке являются: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- хоровое и сольное пение.</w:t>
      </w:r>
      <w:r>
        <w:rPr>
          <w:b/>
          <w:color w:val="000000"/>
        </w:rPr>
        <w:t>  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Преобладающие формы текущего контроля знаний, умений, навыков и промежуточной аттестации обучающихся.</w:t>
      </w:r>
      <w:r>
        <w:rPr>
          <w:color w:val="000000"/>
        </w:rPr>
        <w:t> Преобладающей формой текущего контроля выступает письменный (тесты, самостоятельные и контрольные работы) и устный опрос.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>Общая характеристика учебного курса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color w:val="000000"/>
        </w:rPr>
        <w:t>Д.С.Лихачева</w:t>
      </w:r>
      <w:proofErr w:type="spellEnd"/>
      <w:r>
        <w:rPr>
          <w:color w:val="000000"/>
        </w:rPr>
        <w:t>, «в преодолении времени».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 xml:space="preserve">2. Личностные,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и предметные результаты освоения содержания курса.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Требования к результатам освоения основной образовательной программы в V классе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личностные результаты.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Личностные результаты</w:t>
      </w:r>
      <w:r>
        <w:rPr>
          <w:i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3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3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находить ассоциативные связи между художественными образами музыки и других видов искусства;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4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right="1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передавать свои музыкальные впечатления в устной и письменной форме;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E976EE" w:rsidRDefault="006D3AED">
      <w:pPr>
        <w:numPr>
          <w:ilvl w:val="0"/>
          <w:numId w:val="27"/>
        </w:num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использовать различные формы индивидуального, группового и коллективного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(пение, пластическое интонирование, импровизация, игра на инструментах);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участвовать в музыкально-эстетической жизни класса, школы;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4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E976EE" w:rsidRDefault="006D3AED">
      <w:pPr>
        <w:numPr>
          <w:ilvl w:val="0"/>
          <w:numId w:val="28"/>
        </w:numPr>
        <w:shd w:val="clear" w:color="auto" w:fill="FFFFFF"/>
        <w:spacing w:after="0" w:line="240" w:lineRule="atLeast"/>
        <w:ind w:right="1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D1B11"/>
          <w:sz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>
        <w:rPr>
          <w:i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Познавательные: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E976EE" w:rsidRDefault="006D3AED">
      <w:pPr>
        <w:numPr>
          <w:ilvl w:val="0"/>
          <w:numId w:val="35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30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E976EE" w:rsidRDefault="006D3AED">
      <w:pPr>
        <w:numPr>
          <w:ilvl w:val="0"/>
          <w:numId w:val="30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Регулятивные: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E976EE" w:rsidRDefault="006D3AED">
      <w:pPr>
        <w:numPr>
          <w:ilvl w:val="0"/>
          <w:numId w:val="31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мобилизации сил и волевой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ходе приобретения опыта коллективного публичного выступления и при подготовке к нему.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 научиться:</w:t>
      </w:r>
    </w:p>
    <w:p w:rsidR="00E976EE" w:rsidRDefault="006D3AED">
      <w:pPr>
        <w:numPr>
          <w:ilvl w:val="0"/>
          <w:numId w:val="1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E976EE" w:rsidRDefault="006D3AED">
      <w:pPr>
        <w:numPr>
          <w:ilvl w:val="0"/>
          <w:numId w:val="1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i/>
          <w:color w:val="000000"/>
        </w:rPr>
        <w:t>Коммуникативные: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сходство и различие разговорной и музыкальной речи;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E976EE" w:rsidRDefault="006D3AED">
      <w:pPr>
        <w:numPr>
          <w:ilvl w:val="0"/>
          <w:numId w:val="29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возможность:</w:t>
      </w:r>
    </w:p>
    <w:p w:rsidR="00E976EE" w:rsidRDefault="006D3AED">
      <w:pPr>
        <w:numPr>
          <w:ilvl w:val="0"/>
          <w:numId w:val="3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E976EE" w:rsidRDefault="006D3AED">
      <w:pPr>
        <w:numPr>
          <w:ilvl w:val="0"/>
          <w:numId w:val="3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Предметные результаты</w:t>
      </w:r>
      <w:r>
        <w:rPr>
          <w:i/>
          <w:color w:val="000000"/>
        </w:rPr>
        <w:t> </w:t>
      </w:r>
      <w:r>
        <w:rPr>
          <w:color w:val="000000"/>
        </w:rPr>
        <w:t>обеспечивают успешное обучение на следующей ступени общего образования.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научатся: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активно творчески воспринимать музыку различных жанров, форм, стилей;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E976EE" w:rsidRDefault="006D3AED">
      <w:pPr>
        <w:numPr>
          <w:ilvl w:val="0"/>
          <w:numId w:val="3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E976EE" w:rsidRDefault="006D3AED">
      <w:pPr>
        <w:pStyle w:val="c0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  <w:u w:val="single"/>
        </w:rPr>
        <w:t>Учащиеся получат возможность научиться: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нотном письме при исполнении простых мелодий;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E976EE" w:rsidRDefault="006D3AED">
      <w:pPr>
        <w:numPr>
          <w:ilvl w:val="0"/>
          <w:numId w:val="32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b/>
          <w:color w:val="000000"/>
        </w:rPr>
        <w:t xml:space="preserve">3. </w:t>
      </w:r>
      <w:proofErr w:type="gramStart"/>
      <w:r>
        <w:rPr>
          <w:b/>
          <w:color w:val="000000"/>
        </w:rPr>
        <w:t>Содержание  курса</w:t>
      </w:r>
      <w:proofErr w:type="gramEnd"/>
      <w:r>
        <w:rPr>
          <w:b/>
          <w:color w:val="000000"/>
        </w:rPr>
        <w:t>.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jc w:val="center"/>
        <w:rPr>
          <w:color w:val="000000"/>
        </w:rPr>
      </w:pPr>
      <w:r>
        <w:rPr>
          <w:b/>
          <w:color w:val="000000"/>
        </w:rPr>
        <w:t>тема   I полугодия:</w:t>
      </w:r>
    </w:p>
    <w:p w:rsidR="00E976EE" w:rsidRDefault="006D3AED">
      <w:pPr>
        <w:pStyle w:val="c46"/>
        <w:shd w:val="clear" w:color="auto" w:fill="FFFFFF"/>
        <w:spacing w:before="0" w:after="0" w:line="240" w:lineRule="atLeast"/>
        <w:ind w:firstLine="709"/>
        <w:jc w:val="center"/>
        <w:rPr>
          <w:color w:val="000000"/>
        </w:rPr>
      </w:pPr>
      <w:r>
        <w:rPr>
          <w:b/>
          <w:color w:val="000000"/>
        </w:rPr>
        <w:t xml:space="preserve">«Особенности драматургии сценической </w:t>
      </w:r>
      <w:proofErr w:type="gramStart"/>
      <w:r>
        <w:rPr>
          <w:b/>
          <w:color w:val="000000"/>
        </w:rPr>
        <w:t>музыки»  (</w:t>
      </w:r>
      <w:proofErr w:type="gramEnd"/>
      <w:r>
        <w:rPr>
          <w:b/>
          <w:color w:val="000000"/>
        </w:rPr>
        <w:t>17 часов)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Классика и современность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Составные номера оперы: каватина и рондо, дуэт, романс, ария, речитатив и др. Опера «Князь Игорь». Русская эпическая опера. Ария князя Игоря.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 музыкальном театре. Балет.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Балет «Ярославна». Вступление. Стон русской земли. Первая битва с половцами.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Определение балета. Составные номера балета: дивертисмент, па-де-де, па-де-труа, гран-па, адажио, хореографические </w:t>
      </w:r>
      <w:proofErr w:type="gramStart"/>
      <w:r>
        <w:rPr>
          <w:color w:val="000000"/>
        </w:rPr>
        <w:t>ансамбли  и</w:t>
      </w:r>
      <w:proofErr w:type="gramEnd"/>
      <w:r>
        <w:rPr>
          <w:color w:val="000000"/>
        </w:rPr>
        <w:t xml:space="preserve">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    Женские образы балета. Жанр молитвы в балете. Сравнение образных сфер балета с образами оперы «Князь Игорь» Бородина А.П   Героическая тема в русской музыке. Галерея героических образов.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>
        <w:rPr>
          <w:color w:val="000000"/>
        </w:rPr>
        <w:t>Мартос</w:t>
      </w:r>
      <w:proofErr w:type="spellEnd"/>
      <w:r>
        <w:rPr>
          <w:color w:val="000000"/>
        </w:rPr>
        <w:t xml:space="preserve"> «Памятник Минину и Пожарскому»; </w:t>
      </w:r>
      <w:proofErr w:type="spellStart"/>
      <w:r>
        <w:rPr>
          <w:color w:val="000000"/>
        </w:rPr>
        <w:t>В.Серов</w:t>
      </w:r>
      <w:proofErr w:type="spellEnd"/>
      <w:r>
        <w:rPr>
          <w:color w:val="000000"/>
        </w:rPr>
        <w:t xml:space="preserve"> «Въезд Александра </w:t>
      </w:r>
      <w:proofErr w:type="spellStart"/>
      <w:r>
        <w:rPr>
          <w:color w:val="000000"/>
        </w:rPr>
        <w:t>Невскаого</w:t>
      </w:r>
      <w:proofErr w:type="spellEnd"/>
      <w:r>
        <w:rPr>
          <w:color w:val="000000"/>
        </w:rPr>
        <w:t xml:space="preserve"> в Псков»; </w:t>
      </w:r>
      <w:proofErr w:type="spellStart"/>
      <w:r>
        <w:rPr>
          <w:color w:val="000000"/>
        </w:rPr>
        <w:t>И.Козловский</w:t>
      </w:r>
      <w:proofErr w:type="spellEnd"/>
      <w:r>
        <w:rPr>
          <w:color w:val="000000"/>
        </w:rPr>
        <w:t xml:space="preserve"> «Памятник Александру Невскому».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В музыкальном театре. Мой народ – американцы. «Порги и </w:t>
      </w:r>
      <w:proofErr w:type="spellStart"/>
      <w:r>
        <w:rPr>
          <w:color w:val="000000"/>
        </w:rPr>
        <w:t>Бесс</w:t>
      </w:r>
      <w:proofErr w:type="spellEnd"/>
      <w:r>
        <w:rPr>
          <w:color w:val="000000"/>
        </w:rPr>
        <w:t>». Первая американская национальная опера.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«Порги и </w:t>
      </w:r>
      <w:proofErr w:type="spellStart"/>
      <w:r>
        <w:rPr>
          <w:color w:val="000000"/>
        </w:rPr>
        <w:t>Бесс</w:t>
      </w:r>
      <w:proofErr w:type="spellEnd"/>
      <w:r>
        <w:rPr>
          <w:color w:val="000000"/>
        </w:rPr>
        <w:t>» - первая американская национальная опера. Исполнительская трактовка.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>
        <w:rPr>
          <w:color w:val="000000"/>
        </w:rPr>
        <w:t>Лайфа</w:t>
      </w:r>
      <w:proofErr w:type="spellEnd"/>
      <w:r>
        <w:rPr>
          <w:color w:val="000000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>
        <w:rPr>
          <w:color w:val="000000"/>
        </w:rPr>
        <w:t>спектакля.Опера</w:t>
      </w:r>
      <w:proofErr w:type="spellEnd"/>
      <w:proofErr w:type="gramEnd"/>
      <w:r>
        <w:rPr>
          <w:color w:val="000000"/>
        </w:rPr>
        <w:t xml:space="preserve"> «Кармен». Самая популярная опера в мире. Образ Кармен. Образы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Эскамильо</w:t>
      </w:r>
      <w:proofErr w:type="spellEnd"/>
      <w:r>
        <w:rPr>
          <w:color w:val="000000"/>
        </w:rPr>
        <w:t xml:space="preserve">. Балет «Карме - сюита». Новое прочтение оперы Бизе. Образ Кармен. Образ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. Образы «масок» и </w:t>
      </w:r>
      <w:proofErr w:type="spellStart"/>
      <w:r>
        <w:rPr>
          <w:color w:val="000000"/>
        </w:rPr>
        <w:t>Тореодора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Раскрытие музыкального образа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через интонации французских народных песен, военного марша и лирического романса.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Музыкальная характеристика </w:t>
      </w:r>
      <w:proofErr w:type="spellStart"/>
      <w:r>
        <w:rPr>
          <w:color w:val="000000"/>
        </w:rPr>
        <w:t>Эскамильо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Новое прочтение оперы </w:t>
      </w:r>
      <w:proofErr w:type="spellStart"/>
      <w:r>
        <w:rPr>
          <w:color w:val="000000"/>
        </w:rPr>
        <w:t>Ж.Бизе</w:t>
      </w:r>
      <w:proofErr w:type="spellEnd"/>
      <w:r>
        <w:rPr>
          <w:color w:val="000000"/>
        </w:rPr>
        <w:t xml:space="preserve"> в балете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Музыкальная драматургия балета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и Тореро.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Вокально-драматический жанр мессы. Сопоставление двух образных сфер. 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Музыкальные образы всенощной.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Рок-опера «Иисус Христос - суперзвезда».  Вечные темы. Главные связи.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Жанр рок-оперы. Контраст главных образов рок-оперы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proofErr w:type="gramStart"/>
      <w:r>
        <w:rPr>
          <w:color w:val="000000"/>
        </w:rPr>
        <w:t>Тема  II</w:t>
      </w:r>
      <w:proofErr w:type="gramEnd"/>
      <w:r>
        <w:rPr>
          <w:color w:val="000000"/>
        </w:rPr>
        <w:t xml:space="preserve">  полугодия: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«Особенности драматургии камерной и симфонической музыки» (18 часов)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Музыкальная драматургия – развитие музыки. Два направления музыкальной культуры. Духовная музыка.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Два направления музыкальной культуры: светская и духовная музыка. Особенности драматургии светской и духовной </w:t>
      </w:r>
      <w:proofErr w:type="gramStart"/>
      <w:r>
        <w:rPr>
          <w:color w:val="000000"/>
        </w:rPr>
        <w:t>музыки..</w:t>
      </w:r>
      <w:proofErr w:type="gramEnd"/>
      <w:r>
        <w:rPr>
          <w:color w:val="000000"/>
        </w:rPr>
        <w:t xml:space="preserve"> Камерная инструментальная музыка. Этюд.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color w:val="000000"/>
        </w:rPr>
        <w:t>Бузони</w:t>
      </w:r>
      <w:proofErr w:type="spellEnd"/>
      <w:r>
        <w:rPr>
          <w:color w:val="000000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</w:t>
      </w:r>
      <w:proofErr w:type="gramStart"/>
      <w:r>
        <w:rPr>
          <w:color w:val="000000"/>
        </w:rPr>
        <w:t>Ф..</w:t>
      </w:r>
      <w:proofErr w:type="gramEnd"/>
      <w:r>
        <w:rPr>
          <w:color w:val="000000"/>
        </w:rPr>
        <w:t xml:space="preserve"> Камерная инструментальная музыка. Транскрипция.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Транскрипция как жанр классической музыки. Фортепианные транскрипции музыкальных произведений. Сравнительные </w:t>
      </w:r>
      <w:proofErr w:type="gramStart"/>
      <w:r>
        <w:rPr>
          <w:color w:val="000000"/>
        </w:rPr>
        <w:t>интерпретации..</w:t>
      </w:r>
      <w:proofErr w:type="gramEnd"/>
      <w:r>
        <w:rPr>
          <w:color w:val="000000"/>
        </w:rPr>
        <w:t xml:space="preserve"> Циклические формы инструментальной музыки. Кончерто гроссо. Сюита в старинном духе А. 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Особенности формы инструментального концерта. Характерные черты музыкального стиля 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 А. Музыкальная драматургия концерта. Понятие </w:t>
      </w:r>
      <w:proofErr w:type="spellStart"/>
      <w:r>
        <w:rPr>
          <w:color w:val="000000"/>
        </w:rPr>
        <w:t>полистилистики</w:t>
      </w:r>
      <w:proofErr w:type="spellEnd"/>
      <w:r>
        <w:rPr>
          <w:color w:val="000000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 А. Музыкальная драматургия сюиты. </w:t>
      </w:r>
      <w:proofErr w:type="spellStart"/>
      <w:r>
        <w:rPr>
          <w:color w:val="000000"/>
        </w:rPr>
        <w:t>Переинтонирование</w:t>
      </w:r>
      <w:proofErr w:type="spellEnd"/>
      <w:r>
        <w:rPr>
          <w:color w:val="000000"/>
        </w:rPr>
        <w:t xml:space="preserve"> классической музыки в современных обработках.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. Соната. Соната №8 («Патетическая») Л. Бетховена. Соната № 2 С.С. Прокофьева. Соната № 11 В.-А. Моцарта.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proofErr w:type="spellStart"/>
      <w:r>
        <w:rPr>
          <w:color w:val="000000"/>
        </w:rPr>
        <w:t>allegro</w:t>
      </w:r>
      <w:proofErr w:type="spellEnd"/>
      <w:r>
        <w:rPr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</w:t>
      </w:r>
      <w:proofErr w:type="gramStart"/>
      <w:r>
        <w:rPr>
          <w:color w:val="000000"/>
        </w:rPr>
        <w:t>Шопена  Ф.</w:t>
      </w:r>
      <w:proofErr w:type="gramEnd"/>
      <w:r>
        <w:rPr>
          <w:color w:val="000000"/>
        </w:rPr>
        <w:t xml:space="preserve"> Выдающиеся исполнители: Рихтер С., Спиваков В., </w:t>
      </w:r>
      <w:proofErr w:type="spellStart"/>
      <w:r>
        <w:rPr>
          <w:color w:val="000000"/>
        </w:rPr>
        <w:t>Башмет</w:t>
      </w:r>
      <w:proofErr w:type="spellEnd"/>
      <w:r>
        <w:rPr>
          <w:color w:val="000000"/>
        </w:rPr>
        <w:t> Ю., Плетнев М.,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>
        <w:rPr>
          <w:color w:val="000000"/>
        </w:rPr>
        <w:t>К.Дебюсси</w:t>
      </w:r>
      <w:proofErr w:type="spellEnd"/>
      <w:r>
        <w:rPr>
          <w:color w:val="000000"/>
        </w:rPr>
        <w:t>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lastRenderedPageBreak/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Представление о жанре рапсодии, симфоджазе, приемах драматургического развития в музыке Гершвина Д.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>. Музыка народов мира. Популярные хиты из мюзиклов и рок-опер. Пусть музыка звучит. Обобщающий урок.</w:t>
      </w:r>
    </w:p>
    <w:p w:rsidR="00E976EE" w:rsidRDefault="006D3AED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  <w:r>
        <w:rPr>
          <w:color w:val="000000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</w:t>
      </w:r>
      <w:proofErr w:type="gramStart"/>
      <w:r>
        <w:rPr>
          <w:color w:val="000000"/>
        </w:rPr>
        <w:t>Слушание  музыкальных</w:t>
      </w:r>
      <w:proofErr w:type="gramEnd"/>
      <w:r>
        <w:rPr>
          <w:color w:val="000000"/>
        </w:rPr>
        <w:t xml:space="preserve"> фрагментов. </w:t>
      </w:r>
      <w:proofErr w:type="gramStart"/>
      <w:r>
        <w:rPr>
          <w:color w:val="000000"/>
        </w:rPr>
        <w:t>Игра  «</w:t>
      </w:r>
      <w:proofErr w:type="gramEnd"/>
      <w:r>
        <w:rPr>
          <w:color w:val="000000"/>
        </w:rPr>
        <w:t>Угадай мелодию». Тестирование по темам года.</w:t>
      </w: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7 «Б»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   Классика  и  современность.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 Опера.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М. И. Глинки «Иван  Сусанин».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А.П. Бородина  «Князь  Игорь».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А.П. Бородина  «Князь  Игорь».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 Балет.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 Б.И. Тищенко «Ярославна».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.И. Тищенко  «Ярославна».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Героическая  тема  в  </w:t>
            </w:r>
            <w:proofErr w:type="spellStart"/>
            <w:r>
              <w:rPr>
                <w:rFonts w:ascii="Times New Roman" w:hAnsi="Times New Roman"/>
                <w:sz w:val="24"/>
              </w:rPr>
              <w:t>ресской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музыке.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музыкальном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театре.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Мой  </w:t>
            </w:r>
            <w:proofErr w:type="spellStart"/>
            <w:r>
              <w:rPr>
                <w:rFonts w:ascii="Times New Roman" w:hAnsi="Times New Roman"/>
                <w:sz w:val="24"/>
              </w:rPr>
              <w:t>нрод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– американцы».  Опера  Дж. Гершвина «Порги  и  </w:t>
            </w:r>
            <w:proofErr w:type="spellStart"/>
            <w:r>
              <w:rPr>
                <w:rFonts w:ascii="Times New Roman" w:hAnsi="Times New Roman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 Дж. Гершвина  «Порги  и  </w:t>
            </w:r>
            <w:proofErr w:type="spellStart"/>
            <w:r>
              <w:rPr>
                <w:rFonts w:ascii="Times New Roman" w:hAnsi="Times New Roman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Ж. Верди  «Кармен».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  Ж. Верди  «Кармен».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   Р.К.  Щедрина  «Кармен – сюита».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И.С.  Бах.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Рок – </w:t>
            </w:r>
            <w:proofErr w:type="gramStart"/>
            <w:r>
              <w:rPr>
                <w:rFonts w:ascii="Times New Roman" w:hAnsi="Times New Roman"/>
                <w:sz w:val="24"/>
              </w:rPr>
              <w:t>опера  Э.Л.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«Иисус  Христос  -  суперзвезда».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Музыка  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драматическому  спектаклю  Д.Б.  </w:t>
            </w:r>
            <w:proofErr w:type="spellStart"/>
            <w:r>
              <w:rPr>
                <w:rFonts w:ascii="Times New Roman" w:hAnsi="Times New Roman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«Ромео  и  Джульетта».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«Гоголь- </w:t>
            </w:r>
            <w:proofErr w:type="gramStart"/>
            <w:r>
              <w:rPr>
                <w:rFonts w:ascii="Times New Roman" w:hAnsi="Times New Roman"/>
                <w:sz w:val="24"/>
              </w:rPr>
              <w:t>сюита»  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музыки  А.Г.  </w:t>
            </w:r>
            <w:proofErr w:type="spellStart"/>
            <w:r>
              <w:rPr>
                <w:rFonts w:ascii="Times New Roman" w:hAnsi="Times New Roman"/>
                <w:sz w:val="24"/>
              </w:rPr>
              <w:t>Шнитке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к  спектаклю  «Ревизская  сказка».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драматургия  -  развитие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 направления  музыкальной  культуры:  светская  и  духовная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Камерная  инструментальная  музыка: этюд.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Транскрипция.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  формы  инструментальной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Соната.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Соната.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Симфоническая  музыка.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Симфоническая  картина  «</w:t>
            </w:r>
            <w:proofErr w:type="spellStart"/>
            <w:r>
              <w:rPr>
                <w:rFonts w:ascii="Times New Roman" w:hAnsi="Times New Roman"/>
                <w:sz w:val="24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К. </w:t>
            </w:r>
            <w:proofErr w:type="spellStart"/>
            <w:r>
              <w:rPr>
                <w:rFonts w:ascii="Times New Roman" w:hAnsi="Times New Roman"/>
                <w:sz w:val="24"/>
              </w:rPr>
              <w:t>Дебюси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Инструментальный  концерт.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Дж. Гершвин  «Рапсодия  в  стиле  блюз».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Пусть  музыка  звучит!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 w:line="240" w:lineRule="atLeast"/>
        <w:ind w:firstLine="709"/>
        <w:rPr>
          <w:color w:val="000000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sectPr w:rsidR="00E976EE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06"/>
    <w:multiLevelType w:val="multilevel"/>
    <w:tmpl w:val="555A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13BF3"/>
    <w:multiLevelType w:val="multilevel"/>
    <w:tmpl w:val="2F46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794010"/>
    <w:multiLevelType w:val="multilevel"/>
    <w:tmpl w:val="DAB6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1A674E"/>
    <w:multiLevelType w:val="multilevel"/>
    <w:tmpl w:val="BDE0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F8542A"/>
    <w:multiLevelType w:val="multilevel"/>
    <w:tmpl w:val="1550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767895"/>
    <w:multiLevelType w:val="multilevel"/>
    <w:tmpl w:val="6648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AF3998"/>
    <w:multiLevelType w:val="multilevel"/>
    <w:tmpl w:val="6E2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940EED"/>
    <w:multiLevelType w:val="multilevel"/>
    <w:tmpl w:val="B93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12C3D98"/>
    <w:multiLevelType w:val="multilevel"/>
    <w:tmpl w:val="3F1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AB50ED"/>
    <w:multiLevelType w:val="multilevel"/>
    <w:tmpl w:val="A0D4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025CB1"/>
    <w:multiLevelType w:val="multilevel"/>
    <w:tmpl w:val="984A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B912764"/>
    <w:multiLevelType w:val="multilevel"/>
    <w:tmpl w:val="CB44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835728"/>
    <w:multiLevelType w:val="multilevel"/>
    <w:tmpl w:val="BB96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B12729"/>
    <w:multiLevelType w:val="multilevel"/>
    <w:tmpl w:val="199E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CF6999"/>
    <w:multiLevelType w:val="multilevel"/>
    <w:tmpl w:val="9E2E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66EBC"/>
    <w:multiLevelType w:val="multilevel"/>
    <w:tmpl w:val="CED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3D1925"/>
    <w:multiLevelType w:val="multilevel"/>
    <w:tmpl w:val="A780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662C22"/>
    <w:multiLevelType w:val="multilevel"/>
    <w:tmpl w:val="87AC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D422D0"/>
    <w:multiLevelType w:val="multilevel"/>
    <w:tmpl w:val="8186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2BC6020"/>
    <w:multiLevelType w:val="multilevel"/>
    <w:tmpl w:val="F62EF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80708A4"/>
    <w:multiLevelType w:val="multilevel"/>
    <w:tmpl w:val="36A0D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89D6DDC"/>
    <w:multiLevelType w:val="multilevel"/>
    <w:tmpl w:val="B7642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CE2E57"/>
    <w:multiLevelType w:val="multilevel"/>
    <w:tmpl w:val="F3A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AAF7355"/>
    <w:multiLevelType w:val="multilevel"/>
    <w:tmpl w:val="BC9C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EAD0ACA"/>
    <w:multiLevelType w:val="multilevel"/>
    <w:tmpl w:val="4F5C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4917624"/>
    <w:multiLevelType w:val="multilevel"/>
    <w:tmpl w:val="4A168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9640DCA"/>
    <w:multiLevelType w:val="multilevel"/>
    <w:tmpl w:val="799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B1B6D79"/>
    <w:multiLevelType w:val="multilevel"/>
    <w:tmpl w:val="218A1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D9F7085"/>
    <w:multiLevelType w:val="multilevel"/>
    <w:tmpl w:val="FBD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68660F7"/>
    <w:multiLevelType w:val="multilevel"/>
    <w:tmpl w:val="4E36E2A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decimal"/>
      <w:lvlText w:val="%5."/>
      <w:lvlJc w:val="left"/>
      <w:pPr>
        <w:ind w:left="3297" w:hanging="360"/>
      </w:pPr>
    </w:lvl>
    <w:lvl w:ilvl="5">
      <w:start w:val="1"/>
      <w:numFmt w:val="decimal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decimal"/>
      <w:lvlText w:val="%8."/>
      <w:lvlJc w:val="left"/>
      <w:pPr>
        <w:ind w:left="5457" w:hanging="360"/>
      </w:pPr>
    </w:lvl>
    <w:lvl w:ilvl="8">
      <w:start w:val="1"/>
      <w:numFmt w:val="decimal"/>
      <w:lvlText w:val="%9."/>
      <w:lvlJc w:val="left"/>
      <w:pPr>
        <w:ind w:left="6177" w:hanging="180"/>
      </w:pPr>
    </w:lvl>
  </w:abstractNum>
  <w:abstractNum w:abstractNumId="30" w15:restartNumberingAfterBreak="0">
    <w:nsid w:val="6C13505B"/>
    <w:multiLevelType w:val="multilevel"/>
    <w:tmpl w:val="F81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5231424"/>
    <w:multiLevelType w:val="multilevel"/>
    <w:tmpl w:val="BDD4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731246"/>
    <w:multiLevelType w:val="multilevel"/>
    <w:tmpl w:val="582E3F6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3" w15:restartNumberingAfterBreak="0">
    <w:nsid w:val="7D087CCB"/>
    <w:multiLevelType w:val="multilevel"/>
    <w:tmpl w:val="8A4C1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E695BB3"/>
    <w:multiLevelType w:val="multilevel"/>
    <w:tmpl w:val="6A2EB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34"/>
  </w:num>
  <w:num w:numId="15">
    <w:abstractNumId w:val="15"/>
  </w:num>
  <w:num w:numId="16">
    <w:abstractNumId w:val="14"/>
  </w:num>
  <w:num w:numId="17">
    <w:abstractNumId w:val="29"/>
  </w:num>
  <w:num w:numId="18">
    <w:abstractNumId w:val="32"/>
  </w:num>
  <w:num w:numId="19">
    <w:abstractNumId w:val="28"/>
  </w:num>
  <w:num w:numId="20">
    <w:abstractNumId w:val="10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EE"/>
    <w:rsid w:val="00007351"/>
    <w:rsid w:val="002E31A5"/>
    <w:rsid w:val="00511A7C"/>
    <w:rsid w:val="006D3AED"/>
    <w:rsid w:val="00921B0F"/>
    <w:rsid w:val="00A62A2D"/>
    <w:rsid w:val="00B06E2E"/>
    <w:rsid w:val="00B22A37"/>
    <w:rsid w:val="00C02905"/>
    <w:rsid w:val="00E976EE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D93B"/>
  <w15:docId w15:val="{4722101C-BA7A-4AD2-95D2-92245DE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pacing w:after="120" w:line="276" w:lineRule="auto"/>
      <w:ind w:left="283"/>
    </w:pPr>
    <w:rPr>
      <w:sz w:val="22"/>
    </w:rPr>
  </w:style>
  <w:style w:type="paragraph" w:styleId="a4">
    <w:name w:val="Body Text"/>
    <w:pPr>
      <w:spacing w:after="120" w:line="276" w:lineRule="auto"/>
    </w:pPr>
    <w:rPr>
      <w:sz w:val="22"/>
    </w:rPr>
  </w:style>
  <w:style w:type="paragraph" w:customStyle="1" w:styleId="c39">
    <w:name w:val="c39"/>
    <w:pPr>
      <w:spacing w:before="100" w:after="100"/>
    </w:pPr>
    <w:rPr>
      <w:rFonts w:ascii="Times New Roman" w:hAnsi="Times New Roman"/>
      <w:sz w:val="24"/>
    </w:rPr>
  </w:style>
  <w:style w:type="paragraph" w:customStyle="1" w:styleId="c32">
    <w:name w:val="c32"/>
    <w:pPr>
      <w:spacing w:before="100" w:after="100"/>
    </w:pPr>
    <w:rPr>
      <w:rFonts w:ascii="Times New Roman" w:hAnsi="Times New Roman"/>
      <w:sz w:val="24"/>
    </w:rPr>
  </w:style>
  <w:style w:type="paragraph" w:customStyle="1" w:styleId="c29">
    <w:name w:val="c29"/>
    <w:pPr>
      <w:spacing w:before="100" w:after="100"/>
    </w:pPr>
    <w:rPr>
      <w:rFonts w:ascii="Times New Roman" w:hAnsi="Times New Roman"/>
      <w:sz w:val="24"/>
    </w:rPr>
  </w:style>
  <w:style w:type="paragraph" w:customStyle="1" w:styleId="c40">
    <w:name w:val="c40"/>
    <w:pPr>
      <w:spacing w:before="100" w:after="100"/>
    </w:pPr>
    <w:rPr>
      <w:rFonts w:ascii="Times New Roman" w:hAnsi="Times New Roman"/>
      <w:sz w:val="24"/>
    </w:rPr>
  </w:style>
  <w:style w:type="paragraph" w:customStyle="1" w:styleId="c59">
    <w:name w:val="c59"/>
    <w:pPr>
      <w:spacing w:before="100" w:after="100"/>
    </w:pPr>
    <w:rPr>
      <w:rFonts w:ascii="Times New Roman" w:hAnsi="Times New Roman"/>
      <w:sz w:val="24"/>
    </w:rPr>
  </w:style>
  <w:style w:type="paragraph" w:customStyle="1" w:styleId="c55">
    <w:name w:val="c55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customStyle="1" w:styleId="a6">
    <w:name w:val="Название"/>
    <w:pPr>
      <w:jc w:val="center"/>
    </w:pPr>
    <w:rPr>
      <w:rFonts w:ascii="Times New Roman" w:hAnsi="Times New Roman"/>
      <w:b/>
      <w:sz w:val="36"/>
    </w:rPr>
  </w:style>
  <w:style w:type="paragraph" w:styleId="a7">
    <w:name w:val="Block Text"/>
    <w:pPr>
      <w:spacing w:line="360" w:lineRule="auto"/>
      <w:ind w:left="851" w:right="567" w:firstLine="567"/>
      <w:jc w:val="both"/>
    </w:pPr>
    <w:rPr>
      <w:rFonts w:ascii="Times New Roman" w:hAnsi="Times New Roman"/>
      <w:sz w:val="24"/>
    </w:rPr>
  </w:style>
  <w:style w:type="paragraph" w:customStyle="1" w:styleId="Tab">
    <w:name w:val="Tab_"/>
    <w:pPr>
      <w:jc w:val="both"/>
    </w:pPr>
    <w:rPr>
      <w:rFonts w:ascii="NewtonCTT" w:hAnsi="NewtonCTT"/>
      <w:color w:val="000000"/>
      <w:sz w:val="16"/>
    </w:rPr>
  </w:style>
  <w:style w:type="paragraph" w:styleId="2">
    <w:name w:val="Body Text Indent 2"/>
    <w:pPr>
      <w:ind w:left="113"/>
    </w:pPr>
    <w:rPr>
      <w:rFonts w:ascii="Times New Roman" w:hAnsi="Times New Roman"/>
      <w:color w:val="000000"/>
      <w:sz w:val="16"/>
    </w:rPr>
  </w:style>
  <w:style w:type="paragraph" w:customStyle="1" w:styleId="c46">
    <w:name w:val="c46"/>
    <w:pPr>
      <w:spacing w:before="100" w:after="100"/>
    </w:pPr>
    <w:rPr>
      <w:rFonts w:ascii="Times New Roman" w:hAnsi="Times New Roman"/>
      <w:sz w:val="24"/>
    </w:rPr>
  </w:style>
  <w:style w:type="paragraph" w:customStyle="1" w:styleId="c18">
    <w:name w:val="c18"/>
    <w:pPr>
      <w:spacing w:before="100" w:after="100"/>
    </w:pPr>
    <w:rPr>
      <w:rFonts w:ascii="Times New Roman" w:hAnsi="Times New Roman"/>
      <w:sz w:val="24"/>
    </w:rPr>
  </w:style>
  <w:style w:type="paragraph" w:customStyle="1" w:styleId="c17">
    <w:name w:val="c17"/>
    <w:pPr>
      <w:spacing w:before="100" w:after="100"/>
    </w:pPr>
    <w:rPr>
      <w:rFonts w:ascii="Times New Roman" w:hAnsi="Times New Roman"/>
      <w:sz w:val="24"/>
    </w:rPr>
  </w:style>
  <w:style w:type="paragraph" w:customStyle="1" w:styleId="c2">
    <w:name w:val="c2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pPr>
      <w:spacing w:before="100" w:after="100"/>
    </w:pPr>
    <w:rPr>
      <w:rFonts w:ascii="Times New Roman" w:hAnsi="Times New Roman"/>
      <w:sz w:val="24"/>
    </w:rPr>
  </w:style>
  <w:style w:type="paragraph" w:customStyle="1" w:styleId="c121">
    <w:name w:val="c121"/>
    <w:pPr>
      <w:spacing w:before="100" w:after="100"/>
    </w:pPr>
    <w:rPr>
      <w:rFonts w:ascii="Times New Roman" w:hAnsi="Times New Roman"/>
      <w:sz w:val="24"/>
    </w:rPr>
  </w:style>
  <w:style w:type="paragraph" w:customStyle="1" w:styleId="c58">
    <w:name w:val="c58"/>
    <w:pPr>
      <w:spacing w:before="100" w:after="100"/>
    </w:pPr>
    <w:rPr>
      <w:rFonts w:ascii="Times New Roman" w:hAnsi="Times New Roman"/>
      <w:sz w:val="24"/>
    </w:rPr>
  </w:style>
  <w:style w:type="paragraph" w:styleId="a8">
    <w:name w:val="header"/>
    <w:rPr>
      <w:sz w:val="22"/>
    </w:rPr>
  </w:style>
  <w:style w:type="paragraph" w:customStyle="1" w:styleId="msonormal0">
    <w:name w:val="msonormal"/>
    <w:pPr>
      <w:spacing w:before="100" w:after="100"/>
    </w:pPr>
    <w:rPr>
      <w:rFonts w:ascii="Times New Roman" w:hAnsi="Times New Roman"/>
      <w:sz w:val="24"/>
    </w:rPr>
  </w:style>
  <w:style w:type="paragraph" w:styleId="a9">
    <w:name w:val="footer"/>
    <w:rPr>
      <w:sz w:val="22"/>
    </w:rPr>
  </w:style>
  <w:style w:type="paragraph" w:customStyle="1" w:styleId="c34">
    <w:name w:val="c34"/>
    <w:pPr>
      <w:spacing w:before="100" w:after="100"/>
    </w:pPr>
    <w:rPr>
      <w:rFonts w:ascii="Times New Roman" w:hAnsi="Times New Roman"/>
      <w:sz w:val="24"/>
    </w:rPr>
  </w:style>
  <w:style w:type="paragraph" w:customStyle="1" w:styleId="c51">
    <w:name w:val="c51"/>
    <w:pPr>
      <w:spacing w:before="100" w:after="100"/>
    </w:pPr>
    <w:rPr>
      <w:rFonts w:ascii="Times New Roman" w:hAnsi="Times New Roman"/>
      <w:sz w:val="24"/>
    </w:rPr>
  </w:style>
  <w:style w:type="paragraph" w:customStyle="1" w:styleId="c7">
    <w:name w:val="c7"/>
    <w:pPr>
      <w:spacing w:before="100" w:after="100"/>
    </w:pPr>
    <w:rPr>
      <w:rFonts w:ascii="Times New Roman" w:hAnsi="Times New Roman"/>
      <w:sz w:val="24"/>
    </w:rPr>
  </w:style>
  <w:style w:type="paragraph" w:styleId="aa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pPr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B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9832</Words>
  <Characters>56047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объединенная программа Музыка б (копия 1).docx</vt:lpstr>
    </vt:vector>
  </TitlesOfParts>
  <Company/>
  <LinksUpToDate>false</LinksUpToDate>
  <CharactersWithSpaces>65748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объединенная программа Музыка б (копия 1).docx</dc:title>
  <dc:creator>Elvira</dc:creator>
  <cp:lastModifiedBy>Elvira</cp:lastModifiedBy>
  <cp:revision>3</cp:revision>
  <dcterms:created xsi:type="dcterms:W3CDTF">2021-03-29T14:34:00Z</dcterms:created>
  <dcterms:modified xsi:type="dcterms:W3CDTF">2021-03-29T14:38:00Z</dcterms:modified>
</cp:coreProperties>
</file>