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5621E0" w:rsidRPr="005621E0" w:rsidTr="005E1B44">
        <w:tc>
          <w:tcPr>
            <w:tcW w:w="1728" w:type="dxa"/>
          </w:tcPr>
          <w:p w:rsidR="005621E0" w:rsidRPr="005621E0" w:rsidRDefault="00AD08DB" w:rsidP="005621E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8D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Рисунок 1" o:spid="_x0000_i1026" type="#_x0000_t75" style="width:71.25pt;height:85.5pt;visibility:visible" filled="t">
                  <v:imagedata r:id="rId7" o:title=""/>
                </v:shape>
              </w:pict>
            </w:r>
          </w:p>
          <w:p w:rsidR="005621E0" w:rsidRPr="005621E0" w:rsidRDefault="005621E0" w:rsidP="00562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</w:tcPr>
          <w:p w:rsidR="005621E0" w:rsidRPr="005621E0" w:rsidRDefault="005621E0" w:rsidP="005621E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Дубны Московской области</w:t>
            </w:r>
          </w:p>
          <w:p w:rsidR="005621E0" w:rsidRPr="005621E0" w:rsidRDefault="005621E0" w:rsidP="00562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народного образования</w:t>
            </w:r>
          </w:p>
          <w:p w:rsidR="005621E0" w:rsidRPr="005621E0" w:rsidRDefault="005621E0" w:rsidP="00562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1E0" w:rsidRPr="005621E0" w:rsidRDefault="005621E0" w:rsidP="00562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21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5621E0" w:rsidRPr="005621E0" w:rsidRDefault="005621E0" w:rsidP="00562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21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«Средняя общеобразовательная школа №5</w:t>
            </w:r>
          </w:p>
          <w:p w:rsidR="005621E0" w:rsidRPr="005621E0" w:rsidRDefault="005621E0" w:rsidP="00562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21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 Дубны Московской области» («Школа №5»)</w:t>
            </w:r>
          </w:p>
          <w:p w:rsidR="005621E0" w:rsidRPr="005621E0" w:rsidRDefault="005621E0" w:rsidP="00562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1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«УТВЕРЖДАЮ»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директор школы № 5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_________________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В.И. </w:t>
      </w:r>
      <w:proofErr w:type="spellStart"/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Стенгач</w:t>
      </w:r>
      <w:proofErr w:type="spellEnd"/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приказ  №____ от «___»_____20</w:t>
      </w:r>
      <w:r w:rsidR="00E34F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(внеурочная деятельность)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562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proofErr w:type="spellStart"/>
      <w:r w:rsidRPr="00562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 правильном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питании</w:t>
      </w: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End"/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</w:t>
      </w:r>
      <w:r w:rsidRPr="00562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E34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</w:t>
      </w:r>
      <w:r w:rsidRPr="00562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учителя___</w:t>
      </w:r>
      <w:r w:rsidR="00E34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КостишинаЕ.К</w:t>
      </w:r>
      <w:r w:rsidRPr="00562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.____________________________________________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№ 1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E34F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E34F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6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5621E0" w:rsidRPr="005621E0" w:rsidRDefault="005621E0" w:rsidP="00562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1E0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E34F05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5621E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:rsidR="009E3645" w:rsidRDefault="00E36986" w:rsidP="00836D76">
      <w:pPr>
        <w:tabs>
          <w:tab w:val="left" w:pos="1650"/>
          <w:tab w:val="left" w:pos="3544"/>
          <w:tab w:val="left" w:pos="3828"/>
          <w:tab w:val="center" w:pos="4857"/>
        </w:tabs>
        <w:suppressAutoHyphens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69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06EFB" w:rsidRPr="00A06EFB" w:rsidRDefault="00A06EFB" w:rsidP="00836D7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6D76">
        <w:rPr>
          <w:rFonts w:ascii="Times New Roman" w:hAnsi="Times New Roman" w:cs="Times New Roman"/>
          <w:sz w:val="24"/>
          <w:szCs w:val="24"/>
        </w:rPr>
        <w:t xml:space="preserve"> </w:t>
      </w:r>
      <w:r w:rsidRPr="00A06EFB">
        <w:rPr>
          <w:rFonts w:ascii="Times New Roman" w:hAnsi="Times New Roman" w:cs="Times New Roman"/>
          <w:sz w:val="24"/>
          <w:szCs w:val="24"/>
        </w:rPr>
        <w:t>Программа «Разговор о правильном питании» составлена в соответствии с требованиями ФГОС НОО на основе Программ: «Разговор о правильном питании» (М.М.</w:t>
      </w:r>
      <w:r w:rsidR="00746E64">
        <w:rPr>
          <w:rFonts w:ascii="Times New Roman" w:hAnsi="Times New Roman" w:cs="Times New Roman"/>
          <w:sz w:val="24"/>
          <w:szCs w:val="24"/>
        </w:rPr>
        <w:t xml:space="preserve"> </w:t>
      </w:r>
      <w:r w:rsidRPr="00A06EFB">
        <w:rPr>
          <w:rFonts w:ascii="Times New Roman" w:hAnsi="Times New Roman" w:cs="Times New Roman"/>
          <w:sz w:val="24"/>
          <w:szCs w:val="24"/>
        </w:rPr>
        <w:t>Безруких, Т.А.</w:t>
      </w:r>
      <w:r w:rsidR="00746E64">
        <w:rPr>
          <w:rFonts w:ascii="Times New Roman" w:hAnsi="Times New Roman" w:cs="Times New Roman"/>
          <w:sz w:val="24"/>
          <w:szCs w:val="24"/>
        </w:rPr>
        <w:t xml:space="preserve"> </w:t>
      </w:r>
      <w:r w:rsidRPr="00A06EFB">
        <w:rPr>
          <w:rFonts w:ascii="Times New Roman" w:hAnsi="Times New Roman" w:cs="Times New Roman"/>
          <w:sz w:val="24"/>
          <w:szCs w:val="24"/>
        </w:rPr>
        <w:t>Филиппова, А.Г.</w:t>
      </w:r>
      <w:r w:rsidR="00746E64">
        <w:rPr>
          <w:rFonts w:ascii="Times New Roman" w:hAnsi="Times New Roman" w:cs="Times New Roman"/>
          <w:sz w:val="24"/>
          <w:szCs w:val="24"/>
        </w:rPr>
        <w:t xml:space="preserve"> </w:t>
      </w:r>
      <w:r w:rsidRPr="00A06EFB">
        <w:rPr>
          <w:rFonts w:ascii="Times New Roman" w:hAnsi="Times New Roman" w:cs="Times New Roman"/>
          <w:sz w:val="24"/>
          <w:szCs w:val="24"/>
        </w:rPr>
        <w:t xml:space="preserve">Макеева М.ОЛМА </w:t>
      </w:r>
      <w:proofErr w:type="spellStart"/>
      <w:r w:rsidRPr="00A06EF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06EFB">
        <w:rPr>
          <w:rFonts w:ascii="Times New Roman" w:hAnsi="Times New Roman" w:cs="Times New Roman"/>
          <w:sz w:val="24"/>
          <w:szCs w:val="24"/>
        </w:rPr>
        <w:t xml:space="preserve"> Групп 2009), «Две недели </w:t>
      </w:r>
      <w:r w:rsidR="00836D76">
        <w:rPr>
          <w:rFonts w:ascii="Times New Roman" w:hAnsi="Times New Roman" w:cs="Times New Roman"/>
          <w:sz w:val="24"/>
          <w:szCs w:val="24"/>
        </w:rPr>
        <w:t xml:space="preserve"> </w:t>
      </w:r>
      <w:r w:rsidRPr="00A06EFB">
        <w:rPr>
          <w:rFonts w:ascii="Times New Roman" w:hAnsi="Times New Roman" w:cs="Times New Roman"/>
          <w:sz w:val="24"/>
          <w:szCs w:val="24"/>
        </w:rPr>
        <w:t>в лагере здоровья» (М.М.</w:t>
      </w:r>
      <w:r w:rsidR="00746E64">
        <w:rPr>
          <w:rFonts w:ascii="Times New Roman" w:hAnsi="Times New Roman" w:cs="Times New Roman"/>
          <w:sz w:val="24"/>
          <w:szCs w:val="24"/>
        </w:rPr>
        <w:t xml:space="preserve"> </w:t>
      </w:r>
      <w:r w:rsidRPr="00A06EFB">
        <w:rPr>
          <w:rFonts w:ascii="Times New Roman" w:hAnsi="Times New Roman" w:cs="Times New Roman"/>
          <w:sz w:val="24"/>
          <w:szCs w:val="24"/>
        </w:rPr>
        <w:t>Безруких, Т.А.</w:t>
      </w:r>
      <w:r w:rsidR="00746E64">
        <w:rPr>
          <w:rFonts w:ascii="Times New Roman" w:hAnsi="Times New Roman" w:cs="Times New Roman"/>
          <w:sz w:val="24"/>
          <w:szCs w:val="24"/>
        </w:rPr>
        <w:t xml:space="preserve"> </w:t>
      </w:r>
      <w:r w:rsidRPr="00A06EFB">
        <w:rPr>
          <w:rFonts w:ascii="Times New Roman" w:hAnsi="Times New Roman" w:cs="Times New Roman"/>
          <w:sz w:val="24"/>
          <w:szCs w:val="24"/>
        </w:rPr>
        <w:t>Филиппова, А.Г.</w:t>
      </w:r>
      <w:r w:rsidR="00746E64">
        <w:rPr>
          <w:rFonts w:ascii="Times New Roman" w:hAnsi="Times New Roman" w:cs="Times New Roman"/>
          <w:sz w:val="24"/>
          <w:szCs w:val="24"/>
        </w:rPr>
        <w:t xml:space="preserve"> </w:t>
      </w:r>
      <w:r w:rsidRPr="00A06EFB">
        <w:rPr>
          <w:rFonts w:ascii="Times New Roman" w:hAnsi="Times New Roman" w:cs="Times New Roman"/>
          <w:sz w:val="24"/>
          <w:szCs w:val="24"/>
        </w:rPr>
        <w:t xml:space="preserve">Макеева М.ОЛМА </w:t>
      </w:r>
      <w:proofErr w:type="spellStart"/>
      <w:r w:rsidRPr="00A06EF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06EFB">
        <w:rPr>
          <w:rFonts w:ascii="Times New Roman" w:hAnsi="Times New Roman" w:cs="Times New Roman"/>
          <w:sz w:val="24"/>
          <w:szCs w:val="24"/>
        </w:rPr>
        <w:t xml:space="preserve"> Групп 2007).</w:t>
      </w:r>
    </w:p>
    <w:p w:rsidR="00A06EFB" w:rsidRPr="00A06EFB" w:rsidRDefault="00A06EFB" w:rsidP="00836D7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6EF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06EFB">
        <w:rPr>
          <w:rFonts w:ascii="Times New Roman" w:hAnsi="Times New Roman" w:cs="Times New Roman"/>
          <w:b/>
          <w:sz w:val="24"/>
          <w:szCs w:val="24"/>
        </w:rPr>
        <w:tab/>
      </w:r>
      <w:r w:rsidRPr="00A06E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действие здоровому образу жизни</w:t>
      </w:r>
      <w:r w:rsidRPr="00A06E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A06EFB" w:rsidRPr="00A06EFB" w:rsidRDefault="00A06EFB" w:rsidP="00836D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6E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A06EFB" w:rsidRPr="00A06EFB" w:rsidRDefault="00A06EFB" w:rsidP="00836D7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6E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Данные научных  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  <w:r w:rsidRPr="00A06E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06EFB" w:rsidRPr="00A06EFB" w:rsidRDefault="00A06EFB" w:rsidP="00836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FB">
        <w:rPr>
          <w:rFonts w:ascii="Times New Roman" w:hAnsi="Times New Roman" w:cs="Times New Roman"/>
          <w:sz w:val="24"/>
          <w:szCs w:val="24"/>
        </w:rPr>
        <w:t xml:space="preserve">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                           </w:t>
      </w:r>
    </w:p>
    <w:p w:rsidR="00A06EFB" w:rsidRPr="00A06EFB" w:rsidRDefault="00A06EFB" w:rsidP="00836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FB">
        <w:rPr>
          <w:rFonts w:ascii="Times New Roman" w:hAnsi="Times New Roman" w:cs="Times New Roman"/>
          <w:sz w:val="24"/>
          <w:szCs w:val="24"/>
        </w:rPr>
        <w:t>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</w:t>
      </w:r>
      <w:r>
        <w:rPr>
          <w:rFonts w:ascii="Times New Roman" w:hAnsi="Times New Roman" w:cs="Times New Roman"/>
          <w:sz w:val="24"/>
          <w:szCs w:val="24"/>
        </w:rPr>
        <w:t>о педагога В.А. Сухомлинского «</w:t>
      </w:r>
      <w:r w:rsidRPr="00A06EFB">
        <w:rPr>
          <w:rFonts w:ascii="Times New Roman" w:hAnsi="Times New Roman" w:cs="Times New Roman"/>
          <w:sz w:val="24"/>
          <w:szCs w:val="24"/>
        </w:rPr>
        <w:t xml:space="preserve">Опыт убедил нас в том, что приблизительно  у 85% всех неуспевающих учеников главная причина отставания в учёбе – плохое состояние здоровья, недомогание или заболевание, чаще всего совершенно незаметное  и поддающееся излечению только совместными усилиями матери, отца, врача и учителя». </w:t>
      </w:r>
    </w:p>
    <w:p w:rsidR="00A06EFB" w:rsidRPr="00A06EFB" w:rsidRDefault="00A06EFB" w:rsidP="00836D7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6EFB">
        <w:rPr>
          <w:rFonts w:ascii="Times New Roman" w:hAnsi="Times New Roman" w:cs="Times New Roman"/>
          <w:sz w:val="24"/>
          <w:szCs w:val="24"/>
        </w:rPr>
        <w:t xml:space="preserve">Наметившаяся во всём мире тенденция новых подходов в вопросах формирования здоровья способствует созданию </w:t>
      </w:r>
      <w:proofErr w:type="spellStart"/>
      <w:r w:rsidRPr="00A06EFB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A06EFB">
        <w:rPr>
          <w:rFonts w:ascii="Times New Roman" w:hAnsi="Times New Roman" w:cs="Times New Roman"/>
          <w:sz w:val="24"/>
          <w:szCs w:val="24"/>
        </w:rPr>
        <w:t xml:space="preserve"> – оздоровительных программ.</w:t>
      </w:r>
    </w:p>
    <w:p w:rsidR="00A06EFB" w:rsidRPr="00A06EFB" w:rsidRDefault="00A06EFB" w:rsidP="00836D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воспитание у детей культуры питания, осознания ими здоровья как главной человеческой ценности.   </w:t>
      </w:r>
    </w:p>
    <w:p w:rsidR="00A06EFB" w:rsidRPr="00A06EFB" w:rsidRDefault="00A06EFB" w:rsidP="00836D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программы  предполагает решение следующих образовательных и воспитательных </w:t>
      </w:r>
      <w:r w:rsidRPr="00A06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6EFB" w:rsidRPr="00A06EFB" w:rsidRDefault="00A06EFB" w:rsidP="00F149DF">
      <w:pPr>
        <w:pStyle w:val="a5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A06EFB" w:rsidRPr="00A06EFB" w:rsidRDefault="00A06EFB" w:rsidP="00F149DF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A06EFB" w:rsidRPr="00A06EFB" w:rsidRDefault="00A06EFB" w:rsidP="00F149DF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детьми  практических навыков рационального питания; </w:t>
      </w:r>
    </w:p>
    <w:p w:rsidR="00A06EFB" w:rsidRPr="00A06EFB" w:rsidRDefault="00A06EFB" w:rsidP="00F149DF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представления о </w:t>
      </w:r>
      <w:proofErr w:type="spellStart"/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питания как составляющей общей культуры человека; </w:t>
      </w:r>
    </w:p>
    <w:p w:rsidR="00A06EFB" w:rsidRPr="00A06EFB" w:rsidRDefault="00A06EFB" w:rsidP="00F149DF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</w:t>
      </w:r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чувства уважения к культуре своего народа и культуре и традициям других народов; </w:t>
      </w:r>
    </w:p>
    <w:p w:rsidR="00A06EFB" w:rsidRPr="00A06EFB" w:rsidRDefault="00A06EFB" w:rsidP="00F149DF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A06EFB" w:rsidRPr="00A06EFB" w:rsidRDefault="00A06EFB" w:rsidP="00F149DF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навыков, умения эффективно взаимодействовать со сверстниками и взросл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в процессе решения проблемы.</w:t>
      </w:r>
    </w:p>
    <w:p w:rsidR="00A06EFB" w:rsidRPr="00A06EFB" w:rsidRDefault="00A06EFB" w:rsidP="00836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494" w:rsidRPr="00D3649E" w:rsidRDefault="004C3494" w:rsidP="00836D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649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D3649E" w:rsidRPr="00D3649E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4C3494" w:rsidRPr="003D6779" w:rsidRDefault="004C3494" w:rsidP="00836D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6779">
        <w:rPr>
          <w:rFonts w:ascii="Times New Roman" w:hAnsi="Times New Roman" w:cs="Times New Roman"/>
          <w:sz w:val="24"/>
          <w:szCs w:val="24"/>
        </w:rPr>
        <w:t>Программа составлена на основе программы «Разговор о правильном питании», разработанной  сотрудниками Института возрастной физиологии Российской академии образования по инициативе компании «</w:t>
      </w:r>
      <w:proofErr w:type="spellStart"/>
      <w:r w:rsidRPr="003D6779">
        <w:rPr>
          <w:rFonts w:ascii="Times New Roman" w:hAnsi="Times New Roman" w:cs="Times New Roman"/>
          <w:sz w:val="24"/>
          <w:szCs w:val="24"/>
        </w:rPr>
        <w:t>Нестле</w:t>
      </w:r>
      <w:proofErr w:type="spellEnd"/>
      <w:r w:rsidRPr="003D6779">
        <w:rPr>
          <w:rFonts w:ascii="Times New Roman" w:hAnsi="Times New Roman" w:cs="Times New Roman"/>
          <w:sz w:val="24"/>
          <w:szCs w:val="24"/>
        </w:rPr>
        <w:t xml:space="preserve"> Россия», руководитель авторского коллектива — директор Института, академик Российской академии образования Марьяна Михайловна </w:t>
      </w:r>
      <w:proofErr w:type="gramStart"/>
      <w:r w:rsidRPr="003D6779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3D6779">
        <w:rPr>
          <w:rFonts w:ascii="Times New Roman" w:hAnsi="Times New Roman" w:cs="Times New Roman"/>
          <w:sz w:val="24"/>
          <w:szCs w:val="24"/>
        </w:rPr>
        <w:t>.</w:t>
      </w:r>
      <w:r w:rsidRPr="003D677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 </w:t>
      </w:r>
      <w:r w:rsidRPr="003D6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4C3494" w:rsidRPr="003D6779" w:rsidRDefault="004C3494" w:rsidP="00836D7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    </w:t>
      </w:r>
      <w:r w:rsidRPr="003D677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ab/>
      </w:r>
      <w:r w:rsidR="00836D76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Pr="003D6779">
        <w:rPr>
          <w:rFonts w:ascii="Times New Roman" w:hAnsi="Times New Roman" w:cs="Times New Roman"/>
          <w:sz w:val="24"/>
          <w:szCs w:val="24"/>
        </w:rPr>
        <w:t xml:space="preserve">Разговор о правильном питании» построена в соответствии с </w:t>
      </w:r>
      <w:r w:rsidRPr="003D6779">
        <w:rPr>
          <w:rFonts w:ascii="Times New Roman" w:hAnsi="Times New Roman" w:cs="Times New Roman"/>
          <w:b/>
          <w:sz w:val="24"/>
          <w:szCs w:val="24"/>
        </w:rPr>
        <w:t>принципами</w:t>
      </w:r>
      <w:r w:rsidRPr="003D6779">
        <w:rPr>
          <w:rFonts w:ascii="Times New Roman" w:hAnsi="Times New Roman" w:cs="Times New Roman"/>
          <w:sz w:val="24"/>
          <w:szCs w:val="24"/>
        </w:rPr>
        <w:t>:</w:t>
      </w:r>
    </w:p>
    <w:p w:rsidR="004C3494" w:rsidRPr="003D6779" w:rsidRDefault="004C3494" w:rsidP="00F149DF">
      <w:pPr>
        <w:pStyle w:val="a5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обоснованность и практическая целесообразность; </w:t>
      </w:r>
    </w:p>
    <w:p w:rsidR="004C3494" w:rsidRPr="003D6779" w:rsidRDefault="004C3494" w:rsidP="00F149DF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адекватность; </w:t>
      </w:r>
    </w:p>
    <w:p w:rsidR="004C3494" w:rsidRPr="003D6779" w:rsidRDefault="004C3494" w:rsidP="00F149DF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 достаточность информации; </w:t>
      </w:r>
    </w:p>
    <w:p w:rsidR="004C3494" w:rsidRPr="003D6779" w:rsidRDefault="004C3494" w:rsidP="00F149DF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 программы;</w:t>
      </w:r>
    </w:p>
    <w:p w:rsidR="004C3494" w:rsidRPr="003D6779" w:rsidRDefault="004C3494" w:rsidP="00F149DF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4C3494" w:rsidRPr="003D6779" w:rsidRDefault="004C3494" w:rsidP="00F149DF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динамическое развитие и системность; </w:t>
      </w:r>
    </w:p>
    <w:p w:rsidR="004C3494" w:rsidRPr="003D6779" w:rsidRDefault="004C3494" w:rsidP="00F149D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 семьи и реализацию программы;</w:t>
      </w:r>
    </w:p>
    <w:p w:rsidR="004C3494" w:rsidRPr="003D6779" w:rsidRDefault="004C3494" w:rsidP="00F149DF">
      <w:pPr>
        <w:pStyle w:val="31"/>
        <w:numPr>
          <w:ilvl w:val="0"/>
          <w:numId w:val="31"/>
        </w:numPr>
        <w:spacing w:before="0"/>
        <w:jc w:val="both"/>
        <w:rPr>
          <w:color w:val="000000"/>
          <w:sz w:val="24"/>
          <w:szCs w:val="24"/>
        </w:rPr>
      </w:pPr>
      <w:r w:rsidRPr="003D6779">
        <w:rPr>
          <w:b w:val="0"/>
          <w:sz w:val="24"/>
          <w:szCs w:val="24"/>
        </w:rPr>
        <w:t>культурологическая сообразность – в содержании</w:t>
      </w:r>
      <w:r w:rsidRPr="003D6779">
        <w:rPr>
          <w:b w:val="0"/>
          <w:color w:val="000000"/>
          <w:sz w:val="24"/>
          <w:szCs w:val="24"/>
        </w:rPr>
        <w:t xml:space="preserve"> программы отражены исторически сложившиеся традиции питания, являющиеся частью культуры народов России и других стран</w:t>
      </w:r>
      <w:r w:rsidRPr="003D6779">
        <w:rPr>
          <w:color w:val="000000"/>
          <w:sz w:val="24"/>
          <w:szCs w:val="24"/>
        </w:rPr>
        <w:t>.</w:t>
      </w:r>
    </w:p>
    <w:p w:rsidR="004C3494" w:rsidRPr="003D6779" w:rsidRDefault="004C3494" w:rsidP="00836D76">
      <w:pPr>
        <w:pStyle w:val="31"/>
        <w:spacing w:before="0"/>
        <w:ind w:firstLine="708"/>
        <w:jc w:val="both"/>
        <w:rPr>
          <w:b w:val="0"/>
          <w:sz w:val="24"/>
          <w:szCs w:val="24"/>
        </w:rPr>
      </w:pPr>
      <w:r w:rsidRPr="003D6779">
        <w:rPr>
          <w:b w:val="0"/>
          <w:sz w:val="24"/>
          <w:szCs w:val="24"/>
        </w:rPr>
        <w:t xml:space="preserve"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4C3494" w:rsidRPr="003D6779" w:rsidRDefault="004C3494" w:rsidP="00836D76">
      <w:pPr>
        <w:pStyle w:val="31"/>
        <w:spacing w:before="0"/>
        <w:ind w:firstLine="708"/>
        <w:jc w:val="both"/>
        <w:rPr>
          <w:sz w:val="24"/>
          <w:szCs w:val="24"/>
        </w:rPr>
      </w:pPr>
      <w:r w:rsidRPr="003D6779">
        <w:rPr>
          <w:b w:val="0"/>
          <w:sz w:val="24"/>
          <w:szCs w:val="24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3D6779" w:rsidRPr="003D6779" w:rsidRDefault="004C3494" w:rsidP="00836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состоит из </w:t>
      </w:r>
      <w:r w:rsidRPr="003D67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трех модулей</w:t>
      </w:r>
      <w:r w:rsidRPr="003D67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C3494" w:rsidRPr="003D6779" w:rsidRDefault="004C3494" w:rsidP="00836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модуль</w:t>
      </w: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«Разговор о правильном питании» - для детей 7-8 лет.                                     </w:t>
      </w:r>
    </w:p>
    <w:p w:rsidR="004C3494" w:rsidRPr="003D6779" w:rsidRDefault="004C3494" w:rsidP="00836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модуль</w:t>
      </w: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«Две недели в лагере здоровья» - для детей 9-10 лет.                              </w:t>
      </w:r>
    </w:p>
    <w:p w:rsidR="004C3494" w:rsidRPr="003D6779" w:rsidRDefault="004C3494" w:rsidP="00836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модуль</w:t>
      </w: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«Формула правильного питания» - для детей 10-12 лет.</w:t>
      </w:r>
    </w:p>
    <w:p w:rsidR="004C3494" w:rsidRPr="003D6779" w:rsidRDefault="004C3494" w:rsidP="00836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модуль «Разговор о правильном питании» реализуется во 2 классе, второй модуль «Две недели в лагере здоровья» - в 3 классе, а третий модуль – в 5 классе.</w:t>
      </w:r>
    </w:p>
    <w:p w:rsidR="009E3645" w:rsidRPr="003D6779" w:rsidRDefault="004C3494" w:rsidP="00836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программы охватывает различные аспекты рационального питания:</w:t>
      </w:r>
      <w:r w:rsidR="0067739D"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питания, гигиена питания и приготовления пищи, режим и рацион питания, культура и традиции питания, этикет.</w:t>
      </w:r>
    </w:p>
    <w:p w:rsidR="0067739D" w:rsidRPr="003D6779" w:rsidRDefault="0067739D" w:rsidP="00836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779">
        <w:rPr>
          <w:rFonts w:ascii="Times New Roman" w:hAnsi="Times New Roman" w:cs="Times New Roman"/>
          <w:sz w:val="24"/>
          <w:szCs w:val="24"/>
        </w:rPr>
        <w:lastRenderedPageBreak/>
        <w:t xml:space="preserve"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67739D" w:rsidRPr="003D6779" w:rsidRDefault="00795ACC" w:rsidP="00836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тема</w:t>
      </w:r>
      <w:r w:rsidR="00E4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теоретической части и практической. </w:t>
      </w:r>
      <w:r w:rsidR="0067739D" w:rsidRPr="003D6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67739D" w:rsidRPr="003D6779" w:rsidRDefault="0067739D" w:rsidP="00836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  <w:r w:rsidRPr="003D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779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ru-RU"/>
        </w:rPr>
        <w:t xml:space="preserve">Основные методы обучения: </w:t>
      </w:r>
    </w:p>
    <w:p w:rsidR="0067739D" w:rsidRPr="003D6779" w:rsidRDefault="0067739D" w:rsidP="00F149DF">
      <w:pPr>
        <w:pStyle w:val="a5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фронтальный метод; </w:t>
      </w:r>
    </w:p>
    <w:p w:rsidR="0067739D" w:rsidRPr="003D6779" w:rsidRDefault="0067739D" w:rsidP="00F149DF">
      <w:pPr>
        <w:pStyle w:val="a5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групповой метод; </w:t>
      </w:r>
    </w:p>
    <w:p w:rsidR="0067739D" w:rsidRPr="003D6779" w:rsidRDefault="0067739D" w:rsidP="00F149DF">
      <w:pPr>
        <w:pStyle w:val="a5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практический метод; </w:t>
      </w:r>
    </w:p>
    <w:p w:rsidR="0067739D" w:rsidRPr="003D6779" w:rsidRDefault="0067739D" w:rsidP="00F149DF">
      <w:pPr>
        <w:pStyle w:val="a5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познавательная игра; </w:t>
      </w:r>
    </w:p>
    <w:p w:rsidR="0067739D" w:rsidRPr="003D6779" w:rsidRDefault="0067739D" w:rsidP="00F149DF">
      <w:pPr>
        <w:pStyle w:val="a5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ситуационный метод; </w:t>
      </w:r>
    </w:p>
    <w:p w:rsidR="0067739D" w:rsidRPr="003D6779" w:rsidRDefault="0067739D" w:rsidP="00F149DF">
      <w:pPr>
        <w:pStyle w:val="a5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игровой метод; </w:t>
      </w:r>
    </w:p>
    <w:p w:rsidR="0067739D" w:rsidRPr="003D6779" w:rsidRDefault="0067739D" w:rsidP="00F149DF">
      <w:pPr>
        <w:pStyle w:val="a5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соревновательный метод;</w:t>
      </w:r>
    </w:p>
    <w:p w:rsidR="0067739D" w:rsidRPr="003D6779" w:rsidRDefault="0067739D" w:rsidP="00F149DF">
      <w:pPr>
        <w:pStyle w:val="a5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активные методы обучения.</w:t>
      </w:r>
    </w:p>
    <w:p w:rsidR="0067739D" w:rsidRPr="003D6779" w:rsidRDefault="0067739D" w:rsidP="00836D7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Ведущими формами деятельности предполагаются:</w:t>
      </w:r>
      <w:r w:rsidR="00F14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7739D" w:rsidRPr="003D6779" w:rsidRDefault="0067739D" w:rsidP="00F149DF">
      <w:pPr>
        <w:pStyle w:val="a5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чтение и обсуждение;</w:t>
      </w:r>
    </w:p>
    <w:p w:rsidR="0067739D" w:rsidRPr="003D6779" w:rsidRDefault="0067739D" w:rsidP="00F149DF">
      <w:pPr>
        <w:pStyle w:val="a5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экскурс</w:t>
      </w:r>
      <w:r w:rsidR="00F14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</w:t>
      </w: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7739D" w:rsidRPr="003D6779" w:rsidRDefault="0067739D" w:rsidP="00F149DF">
      <w:pPr>
        <w:pStyle w:val="a5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встречи с интересными людьми; </w:t>
      </w:r>
    </w:p>
    <w:p w:rsidR="0067739D" w:rsidRPr="003D6779" w:rsidRDefault="0067739D" w:rsidP="00F149DF">
      <w:pPr>
        <w:pStyle w:val="a5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практические занятия;</w:t>
      </w:r>
    </w:p>
    <w:p w:rsidR="0067739D" w:rsidRPr="003D6779" w:rsidRDefault="0067739D" w:rsidP="00F149DF">
      <w:pPr>
        <w:pStyle w:val="a5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творческие домашние задания;</w:t>
      </w:r>
    </w:p>
    <w:p w:rsidR="0067739D" w:rsidRPr="003D6779" w:rsidRDefault="0067739D" w:rsidP="00F149DF">
      <w:pPr>
        <w:pStyle w:val="a5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</w:t>
      </w:r>
      <w:r w:rsidR="003D6779"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аздники </w:t>
      </w:r>
    </w:p>
    <w:p w:rsidR="0067739D" w:rsidRPr="003D6779" w:rsidRDefault="0067739D" w:rsidP="00F149DF">
      <w:pPr>
        <w:pStyle w:val="a5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конкурсы (рисунков, рассказов, рецептов);</w:t>
      </w:r>
    </w:p>
    <w:p w:rsidR="0067739D" w:rsidRPr="003D6779" w:rsidRDefault="0067739D" w:rsidP="00F149DF">
      <w:pPr>
        <w:pStyle w:val="a5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сюжетно-ролевая игра, игра с правилами, образно-ролевая игра;</w:t>
      </w:r>
    </w:p>
    <w:p w:rsidR="0067739D" w:rsidRPr="003D6779" w:rsidRDefault="0067739D" w:rsidP="00F149DF">
      <w:pPr>
        <w:pStyle w:val="a5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 – проекты;</w:t>
      </w:r>
    </w:p>
    <w:p w:rsidR="009E3645" w:rsidRPr="003D6779" w:rsidRDefault="0067739D" w:rsidP="00F149DF">
      <w:pPr>
        <w:pStyle w:val="a5"/>
        <w:suppressAutoHyphens/>
        <w:spacing w:after="0" w:line="36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D67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совместная работа с родителями.</w:t>
      </w:r>
      <w:r w:rsidR="009E3645" w:rsidRPr="003D6779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:rsidR="009E3645" w:rsidRPr="003D6779" w:rsidRDefault="009E3645" w:rsidP="00F149DF">
      <w:pPr>
        <w:suppressAutoHyphens/>
        <w:spacing w:after="0" w:line="240" w:lineRule="auto"/>
        <w:ind w:left="-142" w:right="57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6779">
        <w:rPr>
          <w:rFonts w:ascii="Times New Roman" w:hAnsi="Times New Roman" w:cs="Times New Roman"/>
          <w:sz w:val="24"/>
          <w:szCs w:val="24"/>
          <w:lang w:eastAsia="ru-RU"/>
        </w:rPr>
        <w:t xml:space="preserve">     При изучении программы самым результативным </w:t>
      </w:r>
      <w:r w:rsidR="00E36986" w:rsidRPr="003D677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D6779">
        <w:rPr>
          <w:rFonts w:ascii="Times New Roman" w:hAnsi="Times New Roman" w:cs="Times New Roman"/>
          <w:sz w:val="24"/>
          <w:szCs w:val="24"/>
          <w:lang w:eastAsia="ru-RU"/>
        </w:rPr>
        <w:t xml:space="preserve">пособом усвоения знаний является применение </w:t>
      </w:r>
      <w:r w:rsidRPr="005E1A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технологии </w:t>
      </w:r>
      <w:r w:rsidRPr="005E1AB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«обучения в сотрудничестве». </w:t>
      </w:r>
      <w:r w:rsidRPr="005E1AB3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Pr="005E1AB3">
        <w:rPr>
          <w:rFonts w:ascii="Times New Roman" w:hAnsi="Times New Roman" w:cs="Times New Roman"/>
          <w:bCs/>
          <w:sz w:val="24"/>
          <w:szCs w:val="24"/>
          <w:lang w:eastAsia="ru-RU"/>
        </w:rPr>
        <w:t>обучении в сотрудничестве</w:t>
      </w:r>
      <w:r w:rsidRPr="003D6779">
        <w:rPr>
          <w:rFonts w:ascii="Times New Roman" w:hAnsi="Times New Roman" w:cs="Times New Roman"/>
          <w:sz w:val="24"/>
          <w:szCs w:val="24"/>
          <w:lang w:eastAsia="ru-RU"/>
        </w:rPr>
        <w:t xml:space="preserve"> особое внимание уделяется групповым целям и </w:t>
      </w:r>
      <w:r w:rsidR="00746E64">
        <w:rPr>
          <w:rFonts w:ascii="Times New Roman" w:hAnsi="Times New Roman" w:cs="Times New Roman"/>
          <w:sz w:val="24"/>
          <w:szCs w:val="24"/>
          <w:lang w:eastAsia="ru-RU"/>
        </w:rPr>
        <w:t xml:space="preserve">успеху всего коллектива, которого можно </w:t>
      </w:r>
      <w:r w:rsidRPr="003D6779">
        <w:rPr>
          <w:rFonts w:ascii="Times New Roman" w:hAnsi="Times New Roman" w:cs="Times New Roman"/>
          <w:sz w:val="24"/>
          <w:szCs w:val="24"/>
          <w:lang w:eastAsia="ru-RU"/>
        </w:rPr>
        <w:t xml:space="preserve"> достигнут</w:t>
      </w:r>
      <w:r w:rsidR="00746E6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D6779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в результате самостоятельной работы каждого члена группы в постоянном взаимодействии с другими ее членами при работе над темой (проблемой, вопросом), подлежащей изучению. Задача каждого ученика состоит не только в том, чтобы сделать что-то вместе, но и в том, чтобы узнать что-то вместе, чтобы каждый участник команды овладел необходимыми знаниями, сформировал нужные навыки.</w:t>
      </w:r>
      <w:r w:rsidR="00E36986" w:rsidRPr="003D6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6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E36986" w:rsidRPr="003D6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F149DF">
        <w:rPr>
          <w:rFonts w:ascii="Times New Roman" w:hAnsi="Times New Roman" w:cs="Times New Roman"/>
          <w:bCs/>
          <w:sz w:val="24"/>
          <w:szCs w:val="24"/>
          <w:lang w:eastAsia="ru-RU"/>
        </w:rPr>
        <w:t>Главная идея</w:t>
      </w:r>
      <w:r w:rsidRPr="003D6779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в сотрудничестве может быть сформулирована так: учиться вместе, а не просто что-то выполнять вместе.</w:t>
      </w:r>
    </w:p>
    <w:p w:rsidR="009E3645" w:rsidRPr="003D6779" w:rsidRDefault="00D3649E" w:rsidP="00F149DF">
      <w:pPr>
        <w:suppressAutoHyphens/>
        <w:spacing w:after="0" w:line="240" w:lineRule="auto"/>
        <w:ind w:right="5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A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9E3645" w:rsidRPr="005E1AB3">
        <w:rPr>
          <w:rFonts w:ascii="Times New Roman" w:hAnsi="Times New Roman" w:cs="Times New Roman"/>
          <w:bCs/>
          <w:sz w:val="24"/>
          <w:szCs w:val="24"/>
          <w:lang w:eastAsia="ru-RU"/>
        </w:rPr>
        <w:t>Основные формы работы:</w:t>
      </w:r>
      <w:r w:rsidR="009E3645" w:rsidRPr="003D6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3645" w:rsidRPr="003D6779">
        <w:rPr>
          <w:rFonts w:ascii="Times New Roman" w:hAnsi="Times New Roman" w:cs="Times New Roman"/>
          <w:sz w:val="24"/>
          <w:szCs w:val="24"/>
          <w:lang w:eastAsia="ru-RU"/>
        </w:rPr>
        <w:t>индивидуальная, групповая, парная, коллективная.</w:t>
      </w:r>
    </w:p>
    <w:p w:rsidR="003D6779" w:rsidRPr="00D3649E" w:rsidRDefault="00D3649E" w:rsidP="00836D76">
      <w:pPr>
        <w:pStyle w:val="31"/>
        <w:spacing w:line="360" w:lineRule="auto"/>
        <w:ind w:left="284"/>
        <w:rPr>
          <w:szCs w:val="28"/>
        </w:rPr>
      </w:pPr>
      <w:r w:rsidRPr="00D3649E">
        <w:rPr>
          <w:szCs w:val="28"/>
        </w:rPr>
        <w:t>Место курса в учебном плане</w:t>
      </w:r>
    </w:p>
    <w:p w:rsidR="003D6779" w:rsidRPr="003D6779" w:rsidRDefault="003D6779" w:rsidP="005E1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779">
        <w:rPr>
          <w:rFonts w:ascii="Times New Roman" w:hAnsi="Times New Roman" w:cs="Times New Roman"/>
          <w:color w:val="000000"/>
          <w:sz w:val="24"/>
          <w:szCs w:val="24"/>
        </w:rPr>
        <w:t>Преподавание программы  «</w:t>
      </w:r>
      <w:r w:rsidRPr="003D6779">
        <w:rPr>
          <w:rFonts w:ascii="Times New Roman" w:hAnsi="Times New Roman" w:cs="Times New Roman"/>
          <w:sz w:val="24"/>
          <w:szCs w:val="24"/>
        </w:rPr>
        <w:t>Разговор о правильном питании</w:t>
      </w:r>
      <w:r w:rsidRPr="003D6779">
        <w:rPr>
          <w:rFonts w:ascii="Times New Roman" w:hAnsi="Times New Roman" w:cs="Times New Roman"/>
          <w:color w:val="000000"/>
          <w:sz w:val="24"/>
          <w:szCs w:val="24"/>
        </w:rPr>
        <w:t xml:space="preserve">» проводится  во второй половине дня. Важность этого курса  для младших школьников подчеркивается тем, что он осуществляется в рамках программы формирования культуры здорового и безопасного образа жизни,   рекомендованного для внеурочной деятельности новым стандартом. </w:t>
      </w:r>
      <w:r w:rsidRPr="003D6779">
        <w:rPr>
          <w:rFonts w:ascii="Times New Roman" w:hAnsi="Times New Roman" w:cs="Times New Roman"/>
          <w:sz w:val="24"/>
          <w:szCs w:val="24"/>
        </w:rPr>
        <w:t xml:space="preserve"> Программа  «Разговор о правильном питании» </w:t>
      </w:r>
      <w:r w:rsidRPr="003D6779"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</w:t>
      </w:r>
      <w:r w:rsidR="00D3649E">
        <w:rPr>
          <w:rFonts w:ascii="Times New Roman" w:hAnsi="Times New Roman" w:cs="Times New Roman"/>
          <w:color w:val="000000"/>
          <w:sz w:val="24"/>
          <w:szCs w:val="24"/>
        </w:rPr>
        <w:t xml:space="preserve">во 2 и 3 </w:t>
      </w:r>
      <w:r w:rsidRPr="003D6779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D3649E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3D677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3D67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одному  часу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неделю: </w:t>
      </w:r>
      <w:r w:rsidRPr="003D6779">
        <w:rPr>
          <w:rFonts w:ascii="Times New Roman" w:hAnsi="Times New Roman" w:cs="Times New Roman"/>
          <w:color w:val="000000"/>
          <w:sz w:val="24"/>
          <w:szCs w:val="24"/>
        </w:rPr>
        <w:t>2 класс – 34 часа, 3 класс – 34 часа</w:t>
      </w:r>
      <w:r w:rsidR="009A58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67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6779">
        <w:rPr>
          <w:rFonts w:ascii="Times New Roman" w:hAnsi="Times New Roman" w:cs="Times New Roman"/>
          <w:color w:val="000000"/>
          <w:sz w:val="24"/>
          <w:szCs w:val="24"/>
        </w:rPr>
        <w:t>Общий объём 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времени составляет </w:t>
      </w:r>
      <w:r w:rsidR="009A583E">
        <w:rPr>
          <w:rFonts w:ascii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9A583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4038" w:rsidRDefault="00864038" w:rsidP="0086403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32BE9" w:rsidRDefault="00836D76" w:rsidP="00232BE9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и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232BE9" w:rsidRPr="00083F03">
        <w:rPr>
          <w:rFonts w:ascii="Times New Roman" w:hAnsi="Times New Roman"/>
          <w:b/>
          <w:sz w:val="28"/>
          <w:szCs w:val="28"/>
        </w:rPr>
        <w:t xml:space="preserve"> результаты </w:t>
      </w:r>
      <w:r>
        <w:rPr>
          <w:rFonts w:ascii="Times New Roman" w:hAnsi="Times New Roman"/>
          <w:b/>
          <w:sz w:val="28"/>
          <w:szCs w:val="28"/>
        </w:rPr>
        <w:t>освоения курса</w:t>
      </w:r>
    </w:p>
    <w:p w:rsidR="00864038" w:rsidRPr="00864038" w:rsidRDefault="00864038" w:rsidP="00864038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864038">
        <w:rPr>
          <w:b/>
          <w:bCs/>
          <w:color w:val="000000"/>
        </w:rPr>
        <w:t xml:space="preserve">Личностными результатами </w:t>
      </w:r>
      <w:r w:rsidRPr="00864038">
        <w:rPr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864038" w:rsidRPr="00864038" w:rsidRDefault="00864038" w:rsidP="00864038">
      <w:pPr>
        <w:pStyle w:val="af"/>
        <w:spacing w:before="0" w:beforeAutospacing="0" w:after="0" w:afterAutospacing="0"/>
        <w:jc w:val="both"/>
        <w:rPr>
          <w:color w:val="000000"/>
        </w:rPr>
      </w:pPr>
      <w:r w:rsidRPr="00864038">
        <w:rPr>
          <w:color w:val="000000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864038" w:rsidRDefault="00864038" w:rsidP="008640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038">
        <w:rPr>
          <w:rFonts w:ascii="Times New Roman" w:hAnsi="Times New Roman" w:cs="Times New Roman"/>
          <w:color w:val="000000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</w:t>
      </w:r>
    </w:p>
    <w:p w:rsidR="00864038" w:rsidRPr="00864038" w:rsidRDefault="00864038" w:rsidP="00864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038">
        <w:rPr>
          <w:rFonts w:ascii="Times New Roman" w:hAnsi="Times New Roman" w:cs="Times New Roman"/>
          <w:color w:val="000000"/>
          <w:sz w:val="24"/>
          <w:szCs w:val="24"/>
        </w:rPr>
        <w:t xml:space="preserve"> — оказывать бескорыстную помощь своим сверстникам, находить с ними общий язык и общие интересы.</w:t>
      </w:r>
    </w:p>
    <w:p w:rsidR="00FE6795" w:rsidRDefault="00864038" w:rsidP="0086403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4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864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 </w:t>
      </w:r>
      <w:r w:rsidRPr="00864038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FE6795" w:rsidRDefault="00FE6795" w:rsidP="00FE67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и удерживать учебную задачу, применять установленные правила;</w:t>
      </w:r>
    </w:p>
    <w:p w:rsidR="00FE6795" w:rsidRDefault="00FE6795" w:rsidP="00FE67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поиск и выделение информации;</w:t>
      </w:r>
    </w:p>
    <w:p w:rsidR="00864038" w:rsidRPr="00864038" w:rsidRDefault="00FE6795" w:rsidP="00FE67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оформлять свои мысли в устной форме, слушать и понимать речь других; </w:t>
      </w:r>
      <w:r w:rsidR="00864038" w:rsidRPr="008640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864038" w:rsidRPr="00864038" w:rsidRDefault="00864038" w:rsidP="008640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4038">
        <w:rPr>
          <w:rFonts w:ascii="Times New Roman" w:hAnsi="Times New Roman" w:cs="Times New Roman"/>
          <w:color w:val="000000"/>
          <w:sz w:val="24"/>
          <w:szCs w:val="24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</w:t>
      </w:r>
    </w:p>
    <w:p w:rsidR="00864038" w:rsidRDefault="00864038" w:rsidP="008640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038">
        <w:rPr>
          <w:rFonts w:ascii="Times New Roman" w:hAnsi="Times New Roman" w:cs="Times New Roman"/>
          <w:color w:val="000000"/>
          <w:sz w:val="24"/>
          <w:szCs w:val="24"/>
        </w:rPr>
        <w:t xml:space="preserve"> — находить ошибки при выполнении учебных заданий, отбирать способы их исправления;                                                                                                                         </w:t>
      </w:r>
    </w:p>
    <w:p w:rsidR="00864038" w:rsidRPr="00864038" w:rsidRDefault="00864038" w:rsidP="008640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038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864038">
        <w:rPr>
          <w:rFonts w:ascii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  <w:r w:rsidRPr="008640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— общаться и взаимодействовать со сверстниками на принципах взаимоуважения и взаимопомощи, дружбы и толерантности;                                                           </w:t>
      </w:r>
    </w:p>
    <w:p w:rsidR="00864038" w:rsidRPr="00864038" w:rsidRDefault="00864038" w:rsidP="008640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4038">
        <w:rPr>
          <w:rFonts w:ascii="Times New Roman" w:hAnsi="Times New Roman" w:cs="Times New Roman"/>
          <w:color w:val="000000"/>
          <w:sz w:val="24"/>
          <w:szCs w:val="24"/>
        </w:rPr>
        <w:t xml:space="preserve">— анализировать и объективно оценивать результаты собственного труда, находить возможности и способы их улучшения;                                                         </w:t>
      </w:r>
    </w:p>
    <w:p w:rsidR="00E3787E" w:rsidRDefault="00864038" w:rsidP="00E37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4038">
        <w:rPr>
          <w:rFonts w:ascii="Times New Roman" w:hAnsi="Times New Roman" w:cs="Times New Roman"/>
          <w:color w:val="000000"/>
          <w:sz w:val="24"/>
          <w:szCs w:val="24"/>
        </w:rPr>
        <w:t xml:space="preserve"> — оценивать красоту телосложения и осанки, сравнивать их с эталонными образцами</w:t>
      </w:r>
      <w:r w:rsidR="00C90A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787E" w:rsidRDefault="00E3787E" w:rsidP="00E3787E">
      <w:pPr>
        <w:spacing w:after="0"/>
        <w:rPr>
          <w:rFonts w:ascii="Times New Roman" w:hAnsi="Times New Roman"/>
          <w:sz w:val="24"/>
          <w:szCs w:val="24"/>
        </w:rPr>
      </w:pPr>
    </w:p>
    <w:p w:rsidR="00232BE9" w:rsidRPr="00C06ECF" w:rsidRDefault="00C06ECF" w:rsidP="00E3787E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6ECF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32BE9" w:rsidRPr="00540929" w:rsidRDefault="00232BE9" w:rsidP="00E3787E">
      <w:pPr>
        <w:numPr>
          <w:ilvl w:val="0"/>
          <w:numId w:val="24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40929">
        <w:rPr>
          <w:rFonts w:ascii="Times New Roman" w:hAnsi="Times New Roman"/>
          <w:sz w:val="24"/>
          <w:szCs w:val="24"/>
        </w:rPr>
        <w:t>полученные знания позволят учащимся ориентироваться в ассортименте наиболее типичных продуктов питания, сознательно выбирая наиболее полезные;</w:t>
      </w:r>
    </w:p>
    <w:p w:rsidR="00232BE9" w:rsidRPr="00540929" w:rsidRDefault="00232BE9" w:rsidP="00E3787E">
      <w:pPr>
        <w:numPr>
          <w:ilvl w:val="0"/>
          <w:numId w:val="24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40929">
        <w:rPr>
          <w:rFonts w:ascii="Times New Roman" w:hAnsi="Times New Roman"/>
          <w:sz w:val="24"/>
          <w:szCs w:val="24"/>
        </w:rPr>
        <w:t>дети смогут оценить и контролировать свой рацион и режим питания с точки зрения соответствия требованиям здорового образа жизни;</w:t>
      </w:r>
    </w:p>
    <w:p w:rsidR="00232BE9" w:rsidRPr="00540929" w:rsidRDefault="00232BE9" w:rsidP="00E3787E">
      <w:pPr>
        <w:numPr>
          <w:ilvl w:val="0"/>
          <w:numId w:val="24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40929">
        <w:rPr>
          <w:rFonts w:ascii="Times New Roman" w:hAnsi="Times New Roman"/>
          <w:sz w:val="24"/>
          <w:szCs w:val="24"/>
        </w:rPr>
        <w:t>научатся самостоятельно оценивать свой рацион с точки зрения его адекватности и соответствия требованиям здорового образа жизни;</w:t>
      </w:r>
    </w:p>
    <w:p w:rsidR="00232BE9" w:rsidRPr="00540929" w:rsidRDefault="00232BE9" w:rsidP="00E3787E">
      <w:pPr>
        <w:numPr>
          <w:ilvl w:val="0"/>
          <w:numId w:val="24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40929">
        <w:rPr>
          <w:rFonts w:ascii="Times New Roman" w:hAnsi="Times New Roman"/>
          <w:sz w:val="24"/>
          <w:szCs w:val="24"/>
        </w:rPr>
        <w:t>получат дополнительные знания в области истории, литературы, различных сферах искусства, что будет способствовать расширению их общего кругозора;</w:t>
      </w:r>
    </w:p>
    <w:p w:rsidR="00232BE9" w:rsidRDefault="00232BE9" w:rsidP="00E3787E">
      <w:pPr>
        <w:numPr>
          <w:ilvl w:val="0"/>
          <w:numId w:val="24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15683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обретут</w:t>
      </w:r>
      <w:r w:rsidRPr="00540929">
        <w:rPr>
          <w:rFonts w:ascii="Times New Roman" w:hAnsi="Times New Roman"/>
          <w:sz w:val="24"/>
          <w:szCs w:val="24"/>
        </w:rPr>
        <w:t xml:space="preserve">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E3787E" w:rsidRDefault="00E3787E" w:rsidP="00E0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6986" w:rsidRDefault="005E54F8" w:rsidP="00E0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5E54F8" w:rsidRDefault="005E54F8" w:rsidP="00E058D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5E54F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Модуль «Разговор о правильном питании»</w:t>
      </w:r>
    </w:p>
    <w:p w:rsidR="00A80101" w:rsidRDefault="00A80101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14B82" w:rsidRPr="00A80101" w:rsidRDefault="00CA783F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Вводное занятие – 1 ч</w:t>
      </w:r>
    </w:p>
    <w:p w:rsidR="00CA783F" w:rsidRDefault="00CA783F" w:rsidP="00A14B82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Знакомство с тетрадью, героями курса. Анкетирование.</w:t>
      </w:r>
    </w:p>
    <w:p w:rsidR="00A80101" w:rsidRPr="00A80101" w:rsidRDefault="00A80101" w:rsidP="00A8010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A783F" w:rsidRDefault="00CA783F" w:rsidP="00A14B82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Если хочешь быть здоров – 1 ч</w:t>
      </w:r>
    </w:p>
    <w:p w:rsidR="00A80101" w:rsidRPr="00A80101" w:rsidRDefault="00A80101" w:rsidP="00A8010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A783F" w:rsidRPr="00A80101" w:rsidRDefault="00CA783F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Самые полезные продукты – 3 ч</w:t>
      </w:r>
    </w:p>
    <w:p w:rsidR="00CA783F" w:rsidRDefault="00CA783F" w:rsidP="0065674B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Сюжетно-ролевая игра «Мы идем в магазин». Презентация «Полезные продукты». Игра-соревнование «Разложи продукты». Тест. Дневник питания.</w:t>
      </w:r>
    </w:p>
    <w:p w:rsidR="00A80101" w:rsidRPr="00A80101" w:rsidRDefault="00A80101" w:rsidP="0065674B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A783F" w:rsidRPr="00A80101" w:rsidRDefault="00CA783F" w:rsidP="00A14B82">
      <w:pPr>
        <w:tabs>
          <w:tab w:val="left" w:pos="2694"/>
          <w:tab w:val="left" w:pos="657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Овощи, ягоды и фрукты – витаминные продукты – 2 ч</w:t>
      </w:r>
      <w:r w:rsidR="00A14B82"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CA783F" w:rsidRDefault="00CA783F" w:rsidP="0065674B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Витамины, их значение для человека. </w:t>
      </w:r>
      <w:r w:rsidR="00C90CC5"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витаминов в овощах, фруктах, ягодах. Соревнование «Овощи, ягоды, фрукты».</w:t>
      </w:r>
    </w:p>
    <w:p w:rsidR="00A80101" w:rsidRPr="00A80101" w:rsidRDefault="00A80101" w:rsidP="0065674B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0CC5" w:rsidRPr="00A80101" w:rsidRDefault="00C90CC5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Праздник урожая – </w:t>
      </w:r>
      <w:r w:rsidR="00991D7A"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</w:t>
      </w:r>
    </w:p>
    <w:p w:rsidR="00C90CC5" w:rsidRDefault="00C90CC5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Подбор загадок, конкурсов. Рис</w:t>
      </w:r>
      <w:r w:rsidR="000B67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ование плакатов. </w:t>
      </w:r>
      <w:proofErr w:type="spellStart"/>
      <w:r w:rsidR="000B679C">
        <w:rPr>
          <w:rFonts w:ascii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="00651AE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B679C" w:rsidRPr="00A80101" w:rsidRDefault="000B679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0CC5" w:rsidRPr="00A80101" w:rsidRDefault="00C90CC5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Как правильно есть – 2 ч</w:t>
      </w:r>
    </w:p>
    <w:p w:rsidR="00C90CC5" w:rsidRDefault="00C90CC5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Законы питания. Плакаты. Таблица выполнения правил. Игра «Чем не стоит делиться».</w:t>
      </w:r>
    </w:p>
    <w:p w:rsidR="000B679C" w:rsidRPr="00A80101" w:rsidRDefault="000B679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0CC5" w:rsidRPr="00A80101" w:rsidRDefault="00C90CC5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Удивительные превращения пирожка – 2 ч</w:t>
      </w:r>
    </w:p>
    <w:p w:rsidR="00C90CC5" w:rsidRDefault="00E56855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Как происходит пищеварение (демонстрация). Режим питания. Тест.</w:t>
      </w:r>
    </w:p>
    <w:p w:rsidR="000B679C" w:rsidRPr="00A80101" w:rsidRDefault="000B679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56855" w:rsidRPr="00A80101" w:rsidRDefault="00E56855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Из чего варят каши и как сделать кашу вкусной? – 2 ч</w:t>
      </w:r>
    </w:p>
    <w:p w:rsidR="00E56855" w:rsidRDefault="00E56855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Какой может быть завтрак. Виды круп, каши из них. История каши. Добавки к каше.</w:t>
      </w:r>
    </w:p>
    <w:p w:rsidR="000B679C" w:rsidRPr="00A80101" w:rsidRDefault="000B679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56855" w:rsidRPr="00A80101" w:rsidRDefault="00795AC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Плох обед, если хлеба нет – 2 ч</w:t>
      </w:r>
    </w:p>
    <w:p w:rsidR="00795ACC" w:rsidRDefault="00795AC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Обед, его структура. История хлеба. Игра «Секреты обеда».</w:t>
      </w:r>
    </w:p>
    <w:p w:rsidR="000B679C" w:rsidRPr="00A80101" w:rsidRDefault="000B679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95ACC" w:rsidRPr="00A80101" w:rsidRDefault="00795AC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Время есть булочки – 2ч</w:t>
      </w:r>
    </w:p>
    <w:p w:rsidR="00795ACC" w:rsidRDefault="00795AC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Полдник, варианты полдника. Значение молока и молочных продуктов. Конкурс «Знатоки молока»</w:t>
      </w:r>
    </w:p>
    <w:p w:rsidR="000B679C" w:rsidRPr="00A80101" w:rsidRDefault="000B679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95ACC" w:rsidRPr="00A80101" w:rsidRDefault="00795AC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Пора ужинать</w:t>
      </w:r>
      <w:r w:rsidR="00E437EA"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2 ч</w:t>
      </w:r>
    </w:p>
    <w:p w:rsidR="0032127A" w:rsidRDefault="0032127A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Состав ужина. Продукты с высоким содержанием белка. Игра «Что и во сколько можно есть».</w:t>
      </w:r>
    </w:p>
    <w:p w:rsidR="000B679C" w:rsidRPr="00A80101" w:rsidRDefault="000B679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127A" w:rsidRPr="00A80101" w:rsidRDefault="0032127A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Где и как найти витамины весной – 2 ч</w:t>
      </w:r>
    </w:p>
    <w:p w:rsidR="0032127A" w:rsidRDefault="00991D7A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Минеральные вещества, их значение. Сухофрукты. </w:t>
      </w:r>
      <w:proofErr w:type="spellStart"/>
      <w:proofErr w:type="gramStart"/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Блиц-турнир</w:t>
      </w:r>
      <w:proofErr w:type="spellEnd"/>
      <w:proofErr w:type="gramEnd"/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«Где прячутся витамины»</w:t>
      </w:r>
    </w:p>
    <w:p w:rsidR="000B679C" w:rsidRPr="00A80101" w:rsidRDefault="000B679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1D7A" w:rsidRPr="00A80101" w:rsidRDefault="00991D7A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Как утолить жажду – 3 ч</w:t>
      </w:r>
    </w:p>
    <w:p w:rsidR="00991D7A" w:rsidRDefault="00991D7A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Значение жидкостей для организма человека. Ценности разнообразных напитков. Игра-экскурсия «Посещение музея Воды». Чай, его история, правила чаепития.</w:t>
      </w:r>
    </w:p>
    <w:p w:rsidR="000B679C" w:rsidRPr="00A80101" w:rsidRDefault="000B679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1D7A" w:rsidRPr="00A80101" w:rsidRDefault="00991D7A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Что надо есть, если хочешь стать сильнее – 2 ч</w:t>
      </w:r>
    </w:p>
    <w:p w:rsidR="00991D7A" w:rsidRDefault="00991D7A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Связь рациона питания и образа жизни. Высококалорийные продукты. Составление меню спортсмена.</w:t>
      </w:r>
    </w:p>
    <w:p w:rsidR="000B679C" w:rsidRPr="00A80101" w:rsidRDefault="000B679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1D7A" w:rsidRPr="00A80101" w:rsidRDefault="00991D7A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На вкус и цвет товарищей нет – 2 ч</w:t>
      </w:r>
    </w:p>
    <w:p w:rsidR="00991D7A" w:rsidRDefault="00991D7A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Вкусовые свойства продуктов. </w:t>
      </w:r>
      <w:r w:rsidR="00A14B82"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Практическая работа «Определи вкус продукта». История пряностей. Игра «Приготовь блюдо».</w:t>
      </w:r>
    </w:p>
    <w:p w:rsidR="000B679C" w:rsidRPr="00A80101" w:rsidRDefault="000B679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14B82" w:rsidRPr="00A80101" w:rsidRDefault="00A14B82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Всякому овощу свое время – 2 ч</w:t>
      </w:r>
    </w:p>
    <w:p w:rsidR="00A14B82" w:rsidRDefault="00A14B82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Разнообразие овощей, их полезные свойства. Составление книжки «Витаминная азбука».</w:t>
      </w:r>
    </w:p>
    <w:p w:rsidR="000B679C" w:rsidRPr="00A80101" w:rsidRDefault="000B679C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14B82" w:rsidRPr="00A80101" w:rsidRDefault="00A14B82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Путешествие по улице Правильного питания – 2 ч</w:t>
      </w:r>
    </w:p>
    <w:p w:rsidR="00A14B82" w:rsidRPr="00A80101" w:rsidRDefault="00A14B82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Повторение изученных правил питания. Игр</w:t>
      </w:r>
      <w:proofErr w:type="gramStart"/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A801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путешествие.</w:t>
      </w:r>
    </w:p>
    <w:p w:rsidR="00E3787E" w:rsidRPr="00A80101" w:rsidRDefault="00E3787E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3787E" w:rsidRPr="00A80101" w:rsidRDefault="00E3787E" w:rsidP="00CA78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E54F8" w:rsidRDefault="005E54F8" w:rsidP="00E058D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Модуль «Две недели в лагере здоровья»</w:t>
      </w:r>
    </w:p>
    <w:p w:rsidR="005E54F8" w:rsidRPr="005E54F8" w:rsidRDefault="005E54F8" w:rsidP="005E54F8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5E54F8" w:rsidRPr="00461F4A" w:rsidTr="00D25950">
        <w:tc>
          <w:tcPr>
            <w:tcW w:w="2625" w:type="dxa"/>
          </w:tcPr>
          <w:p w:rsidR="005E54F8" w:rsidRDefault="005E54F8" w:rsidP="006051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 «Давайте познакомимся!»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 ч</w:t>
            </w:r>
          </w:p>
          <w:p w:rsidR="00D25950" w:rsidRDefault="005E54F8" w:rsidP="006567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тетрадью, героями. Повторение изученного в прошлом году.  Игровое путешествие «Вспоминаем то, что знаем</w:t>
            </w:r>
            <w:r w:rsidR="00D25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5674B" w:rsidRPr="00461F4A" w:rsidRDefault="0065674B" w:rsidP="0065674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CC00FF"/>
                <w:sz w:val="28"/>
                <w:szCs w:val="28"/>
                <w:lang w:eastAsia="ru-RU"/>
              </w:rPr>
            </w:pPr>
          </w:p>
        </w:tc>
      </w:tr>
      <w:tr w:rsidR="005E54F8" w:rsidRPr="00461F4A" w:rsidTr="00D25950">
        <w:tc>
          <w:tcPr>
            <w:tcW w:w="2625" w:type="dxa"/>
          </w:tcPr>
          <w:p w:rsidR="0065674B" w:rsidRDefault="005E54F8" w:rsidP="0065674B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 чего состоит наша пища»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 ч.</w:t>
            </w:r>
          </w:p>
          <w:p w:rsidR="004C05D5" w:rsidRDefault="00191AA9" w:rsidP="0065674B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 пищи человека. Игра «Меню литературных героев». Исследование «Домашний завтрак и школьный обед». </w:t>
            </w:r>
          </w:p>
          <w:p w:rsidR="00D25950" w:rsidRPr="00461F4A" w:rsidRDefault="00D25950" w:rsidP="00191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4F8" w:rsidRPr="00461F4A" w:rsidTr="00D25950">
        <w:tc>
          <w:tcPr>
            <w:tcW w:w="2625" w:type="dxa"/>
          </w:tcPr>
          <w:p w:rsidR="005E54F8" w:rsidRDefault="005E54F8" w:rsidP="00834D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нужно есть в  разное время года»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 ч</w:t>
            </w: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05D5" w:rsidRDefault="00191AA9" w:rsidP="00191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«Что нужно есть в разное время года». Игра «Пословицы-перевертыши». Русская народная мудрость о правильном питании. </w:t>
            </w:r>
          </w:p>
          <w:p w:rsidR="00D25950" w:rsidRPr="00461F4A" w:rsidRDefault="00D25950" w:rsidP="00191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4F8" w:rsidRPr="00461F4A" w:rsidTr="00D25950">
        <w:tc>
          <w:tcPr>
            <w:tcW w:w="2625" w:type="dxa"/>
          </w:tcPr>
          <w:p w:rsidR="005E54F8" w:rsidRDefault="005E54F8" w:rsidP="00834D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правильно питаться, если занимаешься спортом»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 ч</w:t>
            </w: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AA9" w:rsidRDefault="001D244E" w:rsidP="001D24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питания юного спортсмена. Практическое занятие по составлению меню спортсмена. Конкурс «Спортивная семья».</w:t>
            </w:r>
          </w:p>
          <w:p w:rsidR="00D25950" w:rsidRPr="00461F4A" w:rsidRDefault="00D25950" w:rsidP="001D24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4F8" w:rsidRPr="00461F4A" w:rsidTr="00D25950">
        <w:tc>
          <w:tcPr>
            <w:tcW w:w="2625" w:type="dxa"/>
          </w:tcPr>
          <w:p w:rsidR="005E54F8" w:rsidRDefault="005E54F8" w:rsidP="00834D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«Где и как готовят пищу»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 ч.</w:t>
            </w:r>
          </w:p>
          <w:p w:rsidR="004C05D5" w:rsidRDefault="004C05D5" w:rsidP="004C05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школьную столовую. История приготовления блюд «От костра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микроволновки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25950" w:rsidRPr="00461F4A" w:rsidRDefault="00D25950" w:rsidP="004C05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4F8" w:rsidRPr="00461F4A" w:rsidTr="00D25950">
        <w:tc>
          <w:tcPr>
            <w:tcW w:w="2625" w:type="dxa"/>
          </w:tcPr>
          <w:p w:rsidR="005E54F8" w:rsidRDefault="005E54F8" w:rsidP="00834D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правильно накрыть стол»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 ч.</w:t>
            </w:r>
          </w:p>
          <w:p w:rsidR="00F7398E" w:rsidRDefault="004C05D5" w:rsidP="004C05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правильно накрывать стол. Посуда в русских сказках.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Сервировка новогоднего стола.</w:t>
            </w:r>
          </w:p>
          <w:p w:rsidR="00D25950" w:rsidRPr="00461F4A" w:rsidRDefault="00D25950" w:rsidP="004C05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4F8" w:rsidRPr="00461F4A" w:rsidTr="00D25950">
        <w:tc>
          <w:tcPr>
            <w:tcW w:w="2625" w:type="dxa"/>
          </w:tcPr>
          <w:p w:rsidR="005E54F8" w:rsidRDefault="005E54F8" w:rsidP="00F7398E">
            <w:pPr>
              <w:tabs>
                <w:tab w:val="left" w:pos="540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«Молоко и молочные продукты»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 ч.</w:t>
            </w:r>
            <w:r w:rsidR="00F7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7398E" w:rsidRDefault="00F7398E" w:rsidP="00F73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 Плакат «Пейте, дети, молоко – будете здоровы!». Конкурс блюд из молочных продуктов.</w:t>
            </w:r>
          </w:p>
          <w:p w:rsidR="00D25950" w:rsidRPr="00461F4A" w:rsidRDefault="00D25950" w:rsidP="00F73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4F8" w:rsidRPr="00461F4A" w:rsidTr="00D25950">
        <w:tc>
          <w:tcPr>
            <w:tcW w:w="2625" w:type="dxa"/>
          </w:tcPr>
          <w:p w:rsidR="005E54F8" w:rsidRDefault="005E54F8" w:rsidP="00834D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«Блюда из зерна»</w:t>
            </w:r>
            <w:r w:rsidR="00D8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605130" w:rsidRDefault="00F7398E" w:rsidP="00F73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Зерновые культуры. Блюда из зерна. Как хлеб на стол пришел (история хлеба). Проектная работа «Виды хлебобулочных изделий».</w:t>
            </w:r>
          </w:p>
          <w:p w:rsidR="00D25950" w:rsidRPr="00461F4A" w:rsidRDefault="00D25950" w:rsidP="00F73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4F8" w:rsidRPr="00461F4A" w:rsidTr="00D25950">
        <w:tc>
          <w:tcPr>
            <w:tcW w:w="2625" w:type="dxa"/>
          </w:tcPr>
          <w:p w:rsidR="00216545" w:rsidRDefault="005E54F8" w:rsidP="0021654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«Какую пищу можно найти в лесу»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 ч.</w:t>
            </w:r>
          </w:p>
          <w:p w:rsidR="00D81DA0" w:rsidRPr="00461F4A" w:rsidRDefault="00216545" w:rsidP="00F7398E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Полезные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лесные </w:t>
            </w:r>
            <w:r w:rsidRPr="00A77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растения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7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Съедобные грибы.</w:t>
            </w:r>
            <w:r w:rsidRPr="00A77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54F8" w:rsidRPr="00461F4A" w:rsidTr="00D25950">
        <w:tc>
          <w:tcPr>
            <w:tcW w:w="2625" w:type="dxa"/>
          </w:tcPr>
          <w:p w:rsidR="005E54F8" w:rsidRDefault="005E54F8" w:rsidP="00834D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«Что и как можно приготовить из рыбы»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 ч.</w:t>
            </w:r>
          </w:p>
          <w:p w:rsidR="00D81DA0" w:rsidRDefault="00D81DA0" w:rsidP="00D81D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Рыбы водоемов Калужской области. Блюда из рыбы. Книжка-самоделка «Рецепты рыбных блюд».</w:t>
            </w:r>
          </w:p>
          <w:p w:rsidR="00D25950" w:rsidRPr="00461F4A" w:rsidRDefault="00D25950" w:rsidP="00D25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4F8" w:rsidRPr="00461F4A" w:rsidTr="00D25950">
        <w:tc>
          <w:tcPr>
            <w:tcW w:w="2625" w:type="dxa"/>
          </w:tcPr>
          <w:p w:rsidR="005E54F8" w:rsidRDefault="005E54F8" w:rsidP="00834D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«Дары моря»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 ч.</w:t>
            </w:r>
          </w:p>
          <w:p w:rsidR="00605130" w:rsidRPr="00461F4A" w:rsidRDefault="00605130" w:rsidP="00834D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обитателями моря. Викторина «В гостях у Нептуна».</w:t>
            </w:r>
          </w:p>
        </w:tc>
      </w:tr>
      <w:tr w:rsidR="005E54F8" w:rsidRPr="00461F4A" w:rsidTr="00D25950">
        <w:tc>
          <w:tcPr>
            <w:tcW w:w="2625" w:type="dxa"/>
          </w:tcPr>
          <w:p w:rsidR="005E54F8" w:rsidRDefault="005E54F8" w:rsidP="00834D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«Кулинарное путешествие по России»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- 4 ч.</w:t>
            </w:r>
          </w:p>
          <w:p w:rsidR="001D244E" w:rsidRDefault="001D244E" w:rsidP="001D24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Кулинарные традиции русского народа: презентация «Давным-давно». Кулинарные традиции народов Севера. Кулинарные традиции народов юга России. Кулинарные традиции моей семьи.</w:t>
            </w:r>
          </w:p>
          <w:p w:rsidR="00D25950" w:rsidRPr="00461F4A" w:rsidRDefault="00D25950" w:rsidP="00D2595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4F8" w:rsidRPr="00461F4A" w:rsidTr="00D25950">
        <w:tc>
          <w:tcPr>
            <w:tcW w:w="2625" w:type="dxa"/>
          </w:tcPr>
          <w:p w:rsidR="005E54F8" w:rsidRDefault="005E54F8" w:rsidP="00D2595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можно приготовить, если выбор продуктов ограничен»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ч.</w:t>
            </w:r>
          </w:p>
          <w:p w:rsidR="001D244E" w:rsidRDefault="001D244E" w:rsidP="00D2595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Блюда из одного продукта. Конкурс «На необитаемом острове».</w:t>
            </w:r>
          </w:p>
          <w:p w:rsidR="00D25950" w:rsidRPr="00461F4A" w:rsidRDefault="00D25950" w:rsidP="00D2595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4F8" w:rsidRPr="00461F4A" w:rsidTr="00D25950">
        <w:tc>
          <w:tcPr>
            <w:tcW w:w="2625" w:type="dxa"/>
          </w:tcPr>
          <w:p w:rsidR="005E54F8" w:rsidRDefault="005E54F8" w:rsidP="00A80101">
            <w:pPr>
              <w:tabs>
                <w:tab w:val="left" w:pos="6225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правильно вести себя за столом»</w:t>
            </w:r>
            <w:r w:rsidR="0060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 ч.</w:t>
            </w:r>
            <w:r w:rsidR="00A80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05130" w:rsidRDefault="00D25950" w:rsidP="00834D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столом. Игра-соревнование «Мы вместе учим малышей».</w:t>
            </w:r>
          </w:p>
          <w:p w:rsidR="00E3787E" w:rsidRDefault="00E3787E" w:rsidP="00834D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87E" w:rsidRPr="00E36986" w:rsidRDefault="00E3787E" w:rsidP="00E378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Тематическое планирование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</w:t>
            </w:r>
            <w:r w:rsidRPr="00E369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E369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ой части программы </w:t>
            </w:r>
          </w:p>
          <w:p w:rsidR="00E3787E" w:rsidRPr="00E36986" w:rsidRDefault="00E3787E" w:rsidP="00E378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F73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Разговор о </w:t>
            </w:r>
            <w:proofErr w:type="gramStart"/>
            <w:r w:rsidR="00F73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правильном</w:t>
            </w:r>
            <w:proofErr w:type="gramEnd"/>
            <w:r w:rsidR="00F73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питан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ия»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8"/>
              <w:gridCol w:w="2552"/>
              <w:gridCol w:w="1134"/>
              <w:gridCol w:w="5268"/>
            </w:tblGrid>
            <w:tr w:rsidR="00F73172" w:rsidTr="00556A66">
              <w:tc>
                <w:tcPr>
                  <w:tcW w:w="668" w:type="dxa"/>
                </w:tcPr>
                <w:p w:rsidR="00F73172" w:rsidRPr="00556A66" w:rsidRDefault="00F73172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A0559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73172" w:rsidRPr="00556A66" w:rsidRDefault="00F73172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134" w:type="dxa"/>
                </w:tcPr>
                <w:p w:rsidR="00F73172" w:rsidRPr="00556A66" w:rsidRDefault="00F73172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F73172" w:rsidRPr="00556A66" w:rsidRDefault="00F73172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занятий</w:t>
                  </w:r>
                </w:p>
              </w:tc>
              <w:tc>
                <w:tcPr>
                  <w:tcW w:w="5268" w:type="dxa"/>
                </w:tcPr>
                <w:p w:rsidR="00F73172" w:rsidRPr="00556A66" w:rsidRDefault="00F73172" w:rsidP="00556A6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Деятельность учащихся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F73172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F73172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Вводное занятие</w:t>
                  </w:r>
                </w:p>
              </w:tc>
              <w:tc>
                <w:tcPr>
                  <w:tcW w:w="1134" w:type="dxa"/>
                </w:tcPr>
                <w:p w:rsidR="00A05596" w:rsidRDefault="00F73172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F73172" w:rsidRPr="00556A6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07.09</w:t>
                  </w:r>
                </w:p>
              </w:tc>
              <w:tc>
                <w:tcPr>
                  <w:tcW w:w="5268" w:type="dxa"/>
                </w:tcPr>
                <w:p w:rsidR="00F73172" w:rsidRPr="00556A66" w:rsidRDefault="00F73172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Знакомятся с тетрадью, героями.</w:t>
                  </w:r>
                </w:p>
                <w:p w:rsidR="00F73172" w:rsidRPr="00556A66" w:rsidRDefault="00F73172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Рассказывают о </w:t>
                  </w:r>
                  <w:r w:rsidR="00A80101"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своих </w:t>
                  </w:r>
                  <w:proofErr w:type="gramStart"/>
                  <w:r w:rsidR="00A80101"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представлениях</w:t>
                  </w:r>
                  <w:proofErr w:type="gramEnd"/>
                  <w:r w:rsidR="00A80101"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 питании.</w:t>
                  </w:r>
                </w:p>
                <w:p w:rsidR="00A80101" w:rsidRPr="00556A66" w:rsidRDefault="00A80101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Заполняют анкету.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A80101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A80101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Если хочешь быть </w:t>
                  </w:r>
                  <w:proofErr w:type="gramStart"/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здоров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F73172" w:rsidRDefault="00A80101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A05596" w:rsidRPr="00556A6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14.09</w:t>
                  </w:r>
                </w:p>
              </w:tc>
              <w:tc>
                <w:tcPr>
                  <w:tcW w:w="5268" w:type="dxa"/>
                </w:tcPr>
                <w:p w:rsidR="00F73172" w:rsidRPr="00556A66" w:rsidRDefault="000B679C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A66">
                    <w:rPr>
                      <w:rStyle w:val="af2"/>
                      <w:rFonts w:ascii="Times New Roman" w:hAnsi="Times New Roman"/>
                      <w:i w:val="0"/>
                      <w:sz w:val="20"/>
                      <w:szCs w:val="20"/>
                    </w:rPr>
                    <w:t>Находят ответы</w:t>
                  </w:r>
                  <w:r w:rsidRPr="00556A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вопросы, используя тетрадь, свой жизненный опыт.</w:t>
                  </w:r>
                </w:p>
                <w:p w:rsidR="000B679C" w:rsidRPr="00556A66" w:rsidRDefault="000B679C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Рисуют любимые продукты и блюда.</w:t>
                  </w:r>
                </w:p>
                <w:p w:rsidR="000B679C" w:rsidRPr="00556A66" w:rsidRDefault="000B679C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Обосновывают свой выбор.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0B679C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0B679C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Самые полезные продукты</w:t>
                  </w:r>
                </w:p>
              </w:tc>
              <w:tc>
                <w:tcPr>
                  <w:tcW w:w="1134" w:type="dxa"/>
                </w:tcPr>
                <w:p w:rsidR="00F73172" w:rsidRDefault="000B679C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A0559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21.09</w:t>
                  </w:r>
                </w:p>
                <w:p w:rsidR="00A0559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28.09</w:t>
                  </w:r>
                </w:p>
                <w:p w:rsidR="00A05596" w:rsidRPr="00556A6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  <w:tc>
                <w:tcPr>
                  <w:tcW w:w="5268" w:type="dxa"/>
                </w:tcPr>
                <w:p w:rsidR="00F73172" w:rsidRPr="00556A66" w:rsidRDefault="000B679C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Выбирают продукты, объясняют свой выбор.</w:t>
                  </w:r>
                </w:p>
                <w:p w:rsidR="000B679C" w:rsidRPr="00556A66" w:rsidRDefault="00E3499D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Из презентации, тетради узнают о полезных продуктах.</w:t>
                  </w:r>
                </w:p>
                <w:p w:rsidR="00E3499D" w:rsidRPr="00556A66" w:rsidRDefault="00E3499D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Раскладывают продукты по их ценности.</w:t>
                  </w:r>
                </w:p>
                <w:p w:rsidR="00E3499D" w:rsidRPr="00556A66" w:rsidRDefault="00E3499D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Отвечают на вопросы теста.</w:t>
                  </w:r>
                </w:p>
                <w:p w:rsidR="00E3499D" w:rsidRPr="00556A66" w:rsidRDefault="00E3499D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Разгадывают кроссворд.</w:t>
                  </w:r>
                </w:p>
                <w:p w:rsidR="00E3499D" w:rsidRPr="00556A66" w:rsidRDefault="00E3499D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Заполняют дневник питания.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E3499D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E3499D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Овощи, ягоды и фрукты – витаминные продукты</w:t>
                  </w:r>
                </w:p>
              </w:tc>
              <w:tc>
                <w:tcPr>
                  <w:tcW w:w="1134" w:type="dxa"/>
                </w:tcPr>
                <w:p w:rsidR="00F73172" w:rsidRDefault="00E3499D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A0559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12.10</w:t>
                  </w:r>
                </w:p>
                <w:p w:rsidR="00A05596" w:rsidRPr="00556A6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19.10</w:t>
                  </w:r>
                </w:p>
              </w:tc>
              <w:tc>
                <w:tcPr>
                  <w:tcW w:w="5268" w:type="dxa"/>
                </w:tcPr>
                <w:p w:rsidR="00F73172" w:rsidRPr="00556A66" w:rsidRDefault="00E3499D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Слушают информацию о витаминах.</w:t>
                  </w:r>
                </w:p>
                <w:p w:rsidR="00E3499D" w:rsidRPr="00556A66" w:rsidRDefault="00E3499D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Разгадывают загадки.</w:t>
                  </w:r>
                </w:p>
                <w:p w:rsidR="00E3499D" w:rsidRPr="00556A66" w:rsidRDefault="00E3499D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Устанавливают соответствие текста и картинки.</w:t>
                  </w:r>
                </w:p>
                <w:p w:rsidR="00E3499D" w:rsidRPr="00556A66" w:rsidRDefault="00E3499D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Называют овощи, фрукты, ягоды, рассказывают об их пользе.</w:t>
                  </w:r>
                </w:p>
                <w:p w:rsidR="00E3499D" w:rsidRPr="00556A66" w:rsidRDefault="00E3499D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Раскрашивают </w:t>
                  </w:r>
                  <w:r w:rsidR="007262F8"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картинки, дают им названия.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7262F8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7262F8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 урожая</w:t>
                  </w:r>
                </w:p>
              </w:tc>
              <w:tc>
                <w:tcPr>
                  <w:tcW w:w="1134" w:type="dxa"/>
                </w:tcPr>
                <w:p w:rsidR="00F73172" w:rsidRDefault="007262F8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A0559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26.10</w:t>
                  </w:r>
                </w:p>
                <w:p w:rsidR="00A05596" w:rsidRPr="00556A6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09.11</w:t>
                  </w:r>
                </w:p>
              </w:tc>
              <w:tc>
                <w:tcPr>
                  <w:tcW w:w="5268" w:type="dxa"/>
                </w:tcPr>
                <w:p w:rsidR="00F73172" w:rsidRPr="00556A66" w:rsidRDefault="007262F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Находят загадки.</w:t>
                  </w:r>
                </w:p>
                <w:p w:rsidR="007262F8" w:rsidRPr="00556A66" w:rsidRDefault="007262F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Рисуют плакаты.</w:t>
                  </w:r>
                </w:p>
                <w:p w:rsidR="007262F8" w:rsidRPr="00556A66" w:rsidRDefault="007262F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Инсценируют стихи.</w:t>
                  </w:r>
                </w:p>
                <w:p w:rsidR="007262F8" w:rsidRPr="00556A66" w:rsidRDefault="007262F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Разгадывают загадки и кроссворд.</w:t>
                  </w:r>
                </w:p>
                <w:p w:rsidR="007262F8" w:rsidRPr="00556A66" w:rsidRDefault="007262F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Придумывают рекламу овощей и фруктов.</w:t>
                  </w:r>
                </w:p>
                <w:p w:rsidR="007262F8" w:rsidRPr="00556A66" w:rsidRDefault="007262F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Вспоминают стихи и сказки, в которых упоминаются овощи и фрукты.</w:t>
                  </w:r>
                </w:p>
                <w:p w:rsidR="007262F8" w:rsidRPr="00556A66" w:rsidRDefault="007262F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Готовят украшения их фруктов.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7262F8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7262F8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Как правильно есть</w:t>
                  </w:r>
                </w:p>
              </w:tc>
              <w:tc>
                <w:tcPr>
                  <w:tcW w:w="1134" w:type="dxa"/>
                </w:tcPr>
                <w:p w:rsidR="00F73172" w:rsidRDefault="007262F8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A0559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16.11</w:t>
                  </w:r>
                </w:p>
                <w:p w:rsidR="00A05596" w:rsidRPr="00556A6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23.11</w:t>
                  </w:r>
                </w:p>
              </w:tc>
              <w:tc>
                <w:tcPr>
                  <w:tcW w:w="5268" w:type="dxa"/>
                </w:tcPr>
                <w:p w:rsidR="00F73172" w:rsidRPr="00556A66" w:rsidRDefault="004F31B0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Формулируют правила питания на основе текста тетради и рисунков.</w:t>
                  </w:r>
                </w:p>
                <w:p w:rsidR="004F31B0" w:rsidRPr="00556A66" w:rsidRDefault="004F31B0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Устанавливают последовательность действий.</w:t>
                  </w:r>
                </w:p>
                <w:p w:rsidR="004F31B0" w:rsidRPr="00556A66" w:rsidRDefault="004F31B0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Начинают заполнять таблицу правил.</w:t>
                  </w:r>
                </w:p>
                <w:p w:rsidR="004F31B0" w:rsidRPr="00556A66" w:rsidRDefault="004F31B0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Участвуют в игре.</w:t>
                  </w:r>
                </w:p>
                <w:p w:rsidR="004F31B0" w:rsidRPr="00556A66" w:rsidRDefault="004F31B0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Придумывают и рисуют плакаты о правилах питания.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4F31B0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4F31B0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Удивительные превращения пирожка</w:t>
                  </w:r>
                </w:p>
              </w:tc>
              <w:tc>
                <w:tcPr>
                  <w:tcW w:w="1134" w:type="dxa"/>
                </w:tcPr>
                <w:p w:rsidR="00F73172" w:rsidRDefault="004F31B0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A0559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30.11</w:t>
                  </w:r>
                </w:p>
                <w:p w:rsidR="00A05596" w:rsidRPr="00556A6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07.12</w:t>
                  </w:r>
                </w:p>
              </w:tc>
              <w:tc>
                <w:tcPr>
                  <w:tcW w:w="5268" w:type="dxa"/>
                </w:tcPr>
                <w:p w:rsidR="00F73172" w:rsidRPr="00556A66" w:rsidRDefault="0066270C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Участвуют в демонстрации пищеварения.</w:t>
                  </w:r>
                </w:p>
                <w:p w:rsidR="0066270C" w:rsidRPr="00556A66" w:rsidRDefault="0066270C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Узнают о важности регулярного питания.</w:t>
                  </w:r>
                </w:p>
                <w:p w:rsidR="0066270C" w:rsidRPr="00556A66" w:rsidRDefault="0066270C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Соревнуются в определении времени приема пищи.</w:t>
                  </w:r>
                </w:p>
                <w:p w:rsidR="00AB3A54" w:rsidRPr="00556A66" w:rsidRDefault="00AB3A54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Оценивают свой режим питания.</w:t>
                  </w:r>
                </w:p>
                <w:p w:rsidR="0066270C" w:rsidRPr="00556A66" w:rsidRDefault="0066270C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Отвечают на вопросы теста.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66270C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AB3A54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 чего варят каши и как сделать кашу вкусной?</w:t>
                  </w:r>
                </w:p>
              </w:tc>
              <w:tc>
                <w:tcPr>
                  <w:tcW w:w="1134" w:type="dxa"/>
                </w:tcPr>
                <w:p w:rsidR="00F73172" w:rsidRDefault="00AB3A54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A0559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14.12</w:t>
                  </w:r>
                </w:p>
                <w:p w:rsidR="00A05596" w:rsidRPr="00556A6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21.12</w:t>
                  </w:r>
                </w:p>
              </w:tc>
              <w:tc>
                <w:tcPr>
                  <w:tcW w:w="5268" w:type="dxa"/>
                </w:tcPr>
                <w:p w:rsidR="00AB3A54" w:rsidRPr="00556A66" w:rsidRDefault="00AB3A54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Выбирают блюда для завтрака.</w:t>
                  </w:r>
                </w:p>
                <w:p w:rsidR="00F73172" w:rsidRPr="00556A66" w:rsidRDefault="00AB3A54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Рассматривают зерновые культуры.</w:t>
                  </w:r>
                </w:p>
                <w:p w:rsidR="00AB3A54" w:rsidRPr="00556A66" w:rsidRDefault="00AB3A54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Заполняют таблицу соответствия растения, крупы, каши.</w:t>
                  </w:r>
                </w:p>
                <w:p w:rsidR="00AB3A54" w:rsidRPr="00556A66" w:rsidRDefault="00AB3A54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Узнают историю каши.</w:t>
                  </w:r>
                </w:p>
                <w:p w:rsidR="00AB3A54" w:rsidRPr="00556A66" w:rsidRDefault="00AB3A54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Угадывают сказки, в которых упоминаются каши.</w:t>
                  </w:r>
                </w:p>
                <w:p w:rsidR="00AB3A54" w:rsidRPr="00556A66" w:rsidRDefault="000B106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Выбирают добавки для каш, вклеивают их.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0B1066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0B1066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Плох обед, если хлеба нет</w:t>
                  </w:r>
                </w:p>
              </w:tc>
              <w:tc>
                <w:tcPr>
                  <w:tcW w:w="1134" w:type="dxa"/>
                </w:tcPr>
                <w:p w:rsidR="00F73172" w:rsidRDefault="000B106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A05596" w:rsidRPr="00556A66" w:rsidRDefault="00A0559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28.12</w:t>
                  </w:r>
                </w:p>
              </w:tc>
              <w:tc>
                <w:tcPr>
                  <w:tcW w:w="5268" w:type="dxa"/>
                </w:tcPr>
                <w:p w:rsidR="00F73172" w:rsidRPr="00556A66" w:rsidRDefault="000B106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Находят информацию о составе обеда из текста.</w:t>
                  </w:r>
                </w:p>
                <w:p w:rsidR="000B1066" w:rsidRPr="00556A66" w:rsidRDefault="000B106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Составляют свой вариант обеда.</w:t>
                  </w:r>
                </w:p>
                <w:p w:rsidR="000B1066" w:rsidRPr="00556A66" w:rsidRDefault="000B106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Узнают историю хлеба.</w:t>
                  </w:r>
                </w:p>
                <w:p w:rsidR="000B1066" w:rsidRPr="00556A66" w:rsidRDefault="000B106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Придумывают и рисуют десерт.</w:t>
                  </w:r>
                </w:p>
                <w:p w:rsidR="000B1066" w:rsidRPr="00556A66" w:rsidRDefault="000B106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Оценивают обед сказочных персонажей, объясняют свой ответ.</w:t>
                  </w:r>
                </w:p>
                <w:p w:rsidR="000B1066" w:rsidRPr="00556A66" w:rsidRDefault="000B106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Формулируют правильные советы в письме.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0B1066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0B1066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Время есть булочки</w:t>
                  </w:r>
                </w:p>
              </w:tc>
              <w:tc>
                <w:tcPr>
                  <w:tcW w:w="1134" w:type="dxa"/>
                </w:tcPr>
                <w:p w:rsidR="00F73172" w:rsidRDefault="000B106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6D03AF" w:rsidRDefault="006D03AF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11.01</w:t>
                  </w:r>
                  <w:r w:rsidR="00AD1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AD1ABE" w:rsidRPr="00556A66" w:rsidRDefault="00AD1ABE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18.01</w:t>
                  </w:r>
                </w:p>
              </w:tc>
              <w:tc>
                <w:tcPr>
                  <w:tcW w:w="5268" w:type="dxa"/>
                </w:tcPr>
                <w:p w:rsidR="00F73172" w:rsidRPr="00556A66" w:rsidRDefault="000B106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Выбирают продукты и блюда для полдника.</w:t>
                  </w:r>
                </w:p>
                <w:p w:rsidR="000B1066" w:rsidRPr="00556A66" w:rsidRDefault="000B106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Придумывают свой вариант полдника.</w:t>
                  </w:r>
                </w:p>
                <w:p w:rsidR="000B1066" w:rsidRPr="00556A66" w:rsidRDefault="000B106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Слушают рассказ о полезных свойствах молока и молочных продуктов.</w:t>
                  </w:r>
                </w:p>
                <w:p w:rsidR="000B1066" w:rsidRPr="00556A66" w:rsidRDefault="000B106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Соревнуются в назывании молочных продуктов.</w:t>
                  </w:r>
                </w:p>
                <w:p w:rsidR="000B1066" w:rsidRPr="00556A66" w:rsidRDefault="000B106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Угадывают названия молочных продуктов.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0B1066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0B1066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Пора ужинать</w:t>
                  </w:r>
                </w:p>
              </w:tc>
              <w:tc>
                <w:tcPr>
                  <w:tcW w:w="1134" w:type="dxa"/>
                </w:tcPr>
                <w:p w:rsidR="00F73172" w:rsidRDefault="000B106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AD1ABE" w:rsidRDefault="00AD1ABE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25.01,</w:t>
                  </w:r>
                </w:p>
                <w:p w:rsidR="00AD1ABE" w:rsidRPr="00556A66" w:rsidRDefault="00AD1ABE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01.02</w:t>
                  </w:r>
                </w:p>
              </w:tc>
              <w:tc>
                <w:tcPr>
                  <w:tcW w:w="5268" w:type="dxa"/>
                </w:tcPr>
                <w:p w:rsidR="00F73172" w:rsidRPr="00556A66" w:rsidRDefault="00834D94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Рассматривают варианты блюд для ужина, оценивают их пользу.</w:t>
                  </w:r>
                </w:p>
                <w:p w:rsidR="00834D94" w:rsidRPr="00556A66" w:rsidRDefault="00834D94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Слушают рассказ учителя о богатых белком продуктах</w:t>
                  </w:r>
                  <w:r w:rsidR="006419E3"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419E3" w:rsidRPr="00556A66" w:rsidRDefault="006419E3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Составляют свое меню для ужина.</w:t>
                  </w:r>
                </w:p>
                <w:p w:rsidR="006419E3" w:rsidRPr="00556A66" w:rsidRDefault="006419E3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Соревнуются в определении времени и выборе продуктов.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6419E3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6419E3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Где и как найти витамины весной</w:t>
                  </w:r>
                </w:p>
              </w:tc>
              <w:tc>
                <w:tcPr>
                  <w:tcW w:w="1134" w:type="dxa"/>
                </w:tcPr>
                <w:p w:rsidR="00F73172" w:rsidRDefault="006419E3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AD1ABE" w:rsidRPr="00556A66" w:rsidRDefault="00AD1ABE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8,15.02</w:t>
                  </w:r>
                </w:p>
              </w:tc>
              <w:tc>
                <w:tcPr>
                  <w:tcW w:w="5268" w:type="dxa"/>
                </w:tcPr>
                <w:p w:rsidR="00F73172" w:rsidRPr="00556A66" w:rsidRDefault="006419E3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Из презентации получают информацию о минеральных веществах, их значении.</w:t>
                  </w:r>
                </w:p>
                <w:p w:rsidR="006419E3" w:rsidRPr="00556A66" w:rsidRDefault="006419E3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Проращивают зеленый лук.</w:t>
                  </w:r>
                </w:p>
                <w:p w:rsidR="006419E3" w:rsidRPr="00556A66" w:rsidRDefault="006419E3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Разгадывают кроссворд о сухофруктах.</w:t>
                  </w:r>
                </w:p>
                <w:p w:rsidR="002404B8" w:rsidRPr="00556A66" w:rsidRDefault="002404B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Соревнуются в ответах на вопросы.</w:t>
                  </w:r>
                </w:p>
                <w:p w:rsidR="006419E3" w:rsidRPr="00556A66" w:rsidRDefault="002404B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Составляют рассказы по картинкам.</w:t>
                  </w:r>
                  <w:r w:rsidR="006419E3"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2404B8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2404B8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Как утолить жажду</w:t>
                  </w:r>
                </w:p>
              </w:tc>
              <w:tc>
                <w:tcPr>
                  <w:tcW w:w="1134" w:type="dxa"/>
                </w:tcPr>
                <w:p w:rsidR="00F73172" w:rsidRDefault="002404B8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AD1ABE" w:rsidRDefault="00AD1ABE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20.02;</w:t>
                  </w:r>
                </w:p>
                <w:p w:rsidR="00AD1ABE" w:rsidRDefault="00AD1ABE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01.03,</w:t>
                  </w:r>
                </w:p>
                <w:p w:rsidR="00AD1ABE" w:rsidRPr="00556A66" w:rsidRDefault="00AD1ABE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15.03</w:t>
                  </w:r>
                </w:p>
              </w:tc>
              <w:tc>
                <w:tcPr>
                  <w:tcW w:w="5268" w:type="dxa"/>
                </w:tcPr>
                <w:p w:rsidR="00F73172" w:rsidRPr="00556A66" w:rsidRDefault="002404B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Узнают о ценности разных напитков.</w:t>
                  </w:r>
                </w:p>
                <w:p w:rsidR="002404B8" w:rsidRPr="00556A66" w:rsidRDefault="002404B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Определяют, из чего приготовлен сок, его ценность.</w:t>
                  </w:r>
                </w:p>
                <w:p w:rsidR="002404B8" w:rsidRPr="00556A66" w:rsidRDefault="002404B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Выступают в роли экскурсоводов.</w:t>
                  </w:r>
                </w:p>
                <w:p w:rsidR="002404B8" w:rsidRPr="00556A66" w:rsidRDefault="002404B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Находят информацию о чае, его свойствах.</w:t>
                  </w:r>
                </w:p>
                <w:p w:rsidR="002404B8" w:rsidRPr="00556A66" w:rsidRDefault="002404B8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 основе текста формулируют правила чаепития.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2404B8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2404B8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Что надо есть, если хочешь стать сильнее</w:t>
                  </w:r>
                  <w:bookmarkEnd w:id="0"/>
                </w:p>
              </w:tc>
              <w:tc>
                <w:tcPr>
                  <w:tcW w:w="1134" w:type="dxa"/>
                </w:tcPr>
                <w:p w:rsidR="00F73172" w:rsidRDefault="002404B8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AD1ABE" w:rsidRDefault="00AD1ABE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4ч.</w:t>
                  </w:r>
                </w:p>
                <w:p w:rsidR="00E57080" w:rsidRDefault="00E57080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29.03.</w:t>
                  </w:r>
                </w:p>
                <w:p w:rsidR="00E57080" w:rsidRPr="00556A66" w:rsidRDefault="00E57080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05.04</w:t>
                  </w:r>
                </w:p>
              </w:tc>
              <w:tc>
                <w:tcPr>
                  <w:tcW w:w="5268" w:type="dxa"/>
                </w:tcPr>
                <w:p w:rsidR="00F73172" w:rsidRPr="00556A66" w:rsidRDefault="003040D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Из презентации узнают о высококалорийных продуктах.</w:t>
                  </w:r>
                </w:p>
                <w:p w:rsidR="003040D6" w:rsidRPr="00556A66" w:rsidRDefault="003040D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Устанавливают связь рациона питания и физических нагрузок.</w:t>
                  </w:r>
                </w:p>
                <w:p w:rsidR="003040D6" w:rsidRPr="00556A66" w:rsidRDefault="003040D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Оценивают нагрузку гнома в течение дня.</w:t>
                  </w:r>
                </w:p>
                <w:p w:rsidR="003040D6" w:rsidRPr="00556A66" w:rsidRDefault="003040D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Заполняют такую же таблицу.</w:t>
                  </w:r>
                </w:p>
                <w:p w:rsidR="003040D6" w:rsidRPr="00556A66" w:rsidRDefault="003040D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Составляют меню спортсмена.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3040D6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3040D6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вкус и цвет товарищей нет</w:t>
                  </w:r>
                </w:p>
              </w:tc>
              <w:tc>
                <w:tcPr>
                  <w:tcW w:w="1134" w:type="dxa"/>
                </w:tcPr>
                <w:p w:rsidR="00F73172" w:rsidRDefault="003040D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7B669F" w:rsidRDefault="007B669F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12.04</w:t>
                  </w:r>
                </w:p>
                <w:p w:rsidR="007B669F" w:rsidRPr="00556A66" w:rsidRDefault="007B669F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19.04</w:t>
                  </w:r>
                </w:p>
              </w:tc>
              <w:tc>
                <w:tcPr>
                  <w:tcW w:w="5268" w:type="dxa"/>
                </w:tcPr>
                <w:p w:rsidR="00F73172" w:rsidRPr="00556A66" w:rsidRDefault="003040D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Читают историю пряностей.</w:t>
                  </w:r>
                </w:p>
                <w:p w:rsidR="003040D6" w:rsidRPr="00556A66" w:rsidRDefault="003040D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Узнают продукты по их вкусу.</w:t>
                  </w:r>
                </w:p>
                <w:p w:rsidR="003040D6" w:rsidRPr="00556A66" w:rsidRDefault="003040D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Проводят опыт.</w:t>
                  </w:r>
                </w:p>
                <w:p w:rsidR="003040D6" w:rsidRPr="00556A66" w:rsidRDefault="003040D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Рисуют продукты по заданным признакам.</w:t>
                  </w:r>
                </w:p>
                <w:p w:rsidR="003040D6" w:rsidRPr="00556A66" w:rsidRDefault="003040D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Выбирают продукты для определенных блюд.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3040D6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3040D6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Всякому овощу свое </w:t>
                  </w: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время</w:t>
                  </w:r>
                </w:p>
              </w:tc>
              <w:tc>
                <w:tcPr>
                  <w:tcW w:w="1134" w:type="dxa"/>
                </w:tcPr>
                <w:p w:rsidR="00F73172" w:rsidRDefault="003040D6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  <w:p w:rsidR="007B669F" w:rsidRDefault="007B669F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26.04</w:t>
                  </w:r>
                </w:p>
                <w:p w:rsidR="007B669F" w:rsidRPr="00556A66" w:rsidRDefault="007B669F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17.05</w:t>
                  </w:r>
                </w:p>
              </w:tc>
              <w:tc>
                <w:tcPr>
                  <w:tcW w:w="5268" w:type="dxa"/>
                </w:tcPr>
                <w:p w:rsidR="00F73172" w:rsidRPr="00556A66" w:rsidRDefault="003040D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Слушают сказку «Вершки и корешки».</w:t>
                  </w:r>
                </w:p>
                <w:p w:rsidR="003B5EAF" w:rsidRPr="00556A66" w:rsidRDefault="003B5EAF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Раскрашивают части растений, которые употребляем в пищу.</w:t>
                  </w:r>
                </w:p>
                <w:p w:rsidR="003040D6" w:rsidRPr="00556A66" w:rsidRDefault="003040D6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Делят овощи на группы</w:t>
                  </w:r>
                  <w:r w:rsidR="003B5EAF"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B5EAF" w:rsidRPr="00556A66" w:rsidRDefault="003B5EAF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Отгадывают загадки.</w:t>
                  </w:r>
                </w:p>
                <w:p w:rsidR="003B5EAF" w:rsidRPr="00556A66" w:rsidRDefault="003B5EAF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Составляют книжку «Витаминная азбука»: подбирают информацию, рисуют иллюстрации.</w:t>
                  </w:r>
                </w:p>
              </w:tc>
            </w:tr>
            <w:tr w:rsidR="00F73172" w:rsidTr="00556A66">
              <w:tc>
                <w:tcPr>
                  <w:tcW w:w="668" w:type="dxa"/>
                </w:tcPr>
                <w:p w:rsidR="00F73172" w:rsidRPr="00556A66" w:rsidRDefault="003B5EAF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2552" w:type="dxa"/>
                </w:tcPr>
                <w:p w:rsidR="00F73172" w:rsidRPr="00556A66" w:rsidRDefault="003B5EAF" w:rsidP="00556A66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Путешествие по улице Правильного питания</w:t>
                  </w:r>
                </w:p>
              </w:tc>
              <w:tc>
                <w:tcPr>
                  <w:tcW w:w="1134" w:type="dxa"/>
                </w:tcPr>
                <w:p w:rsidR="00F73172" w:rsidRDefault="003B5EAF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7B669F" w:rsidRPr="00556A66" w:rsidRDefault="007B669F" w:rsidP="00556A66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  <w:tc>
                <w:tcPr>
                  <w:tcW w:w="5268" w:type="dxa"/>
                </w:tcPr>
                <w:p w:rsidR="00F73172" w:rsidRPr="00556A66" w:rsidRDefault="003B5EAF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Вспоминают все правила, изученные за год.</w:t>
                  </w:r>
                </w:p>
                <w:p w:rsidR="003B5EAF" w:rsidRPr="00556A66" w:rsidRDefault="003B5EAF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Делятся на группы, играют.</w:t>
                  </w:r>
                </w:p>
                <w:p w:rsidR="003B5EAF" w:rsidRPr="00556A66" w:rsidRDefault="003B5EAF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Заполняют анкету.</w:t>
                  </w:r>
                </w:p>
              </w:tc>
            </w:tr>
            <w:tr w:rsidR="003B5EAF" w:rsidTr="00556A66">
              <w:tc>
                <w:tcPr>
                  <w:tcW w:w="9622" w:type="dxa"/>
                  <w:gridSpan w:val="4"/>
                </w:tcPr>
                <w:p w:rsidR="003B5EAF" w:rsidRPr="00556A66" w:rsidRDefault="00F149DF" w:rsidP="00556A6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</w:t>
                  </w:r>
                  <w:r w:rsidR="003B5EAF" w:rsidRPr="00556A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E3787E" w:rsidRPr="00461F4A" w:rsidRDefault="00E3787E" w:rsidP="00834D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986" w:rsidRDefault="00E36986" w:rsidP="00E0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3645" w:rsidRPr="00E36986" w:rsidRDefault="009E3645" w:rsidP="00E0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69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второй части программы </w:t>
      </w:r>
    </w:p>
    <w:p w:rsidR="009E3645" w:rsidRPr="00E36986" w:rsidRDefault="00E36986" w:rsidP="00E0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«Две недели в лагере здоровья»</w:t>
      </w:r>
    </w:p>
    <w:p w:rsidR="009E3645" w:rsidRPr="00E36986" w:rsidRDefault="009E3645" w:rsidP="00E058DA">
      <w:pPr>
        <w:pStyle w:val="a3"/>
        <w:rPr>
          <w:rFonts w:ascii="Times New Roman" w:hAnsi="Times New Roman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625"/>
        <w:gridCol w:w="1134"/>
        <w:gridCol w:w="5387"/>
      </w:tblGrid>
      <w:tr w:rsidR="00E3787E" w:rsidRPr="0042366E" w:rsidTr="00F73172">
        <w:trPr>
          <w:trHeight w:val="420"/>
        </w:trPr>
        <w:tc>
          <w:tcPr>
            <w:tcW w:w="566" w:type="dxa"/>
            <w:vMerge w:val="restart"/>
          </w:tcPr>
          <w:p w:rsidR="00E3787E" w:rsidRPr="003B5EAF" w:rsidRDefault="009E3645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25" w:type="dxa"/>
            <w:vMerge w:val="restart"/>
          </w:tcPr>
          <w:p w:rsidR="00E3787E" w:rsidRPr="00E36986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9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5387" w:type="dxa"/>
            <w:vMerge w:val="restart"/>
          </w:tcPr>
          <w:p w:rsidR="00E3787E" w:rsidRPr="00E36986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3787E" w:rsidRPr="0042366E" w:rsidTr="00F73172">
        <w:trPr>
          <w:trHeight w:val="56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C00FF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:rsidR="00E3787E" w:rsidRPr="00461F4A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C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E3787E" w:rsidRPr="00E36986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87E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 «Давайте познакомимся!»</w:t>
            </w:r>
          </w:p>
          <w:p w:rsidR="00E3787E" w:rsidRPr="00461F4A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C00F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E3787E" w:rsidRPr="00242573" w:rsidRDefault="00E3787E" w:rsidP="003B50CE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Знакомятся </w:t>
            </w:r>
            <w:r w:rsidRPr="00242573">
              <w:rPr>
                <w:rFonts w:ascii="Times New Roman" w:hAnsi="Times New Roman"/>
                <w:sz w:val="20"/>
                <w:szCs w:val="20"/>
                <w:lang w:eastAsia="ru-RU"/>
              </w:rPr>
              <w:t>с 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тетрадью</w:t>
            </w:r>
            <w:r w:rsidRPr="00242573">
              <w:rPr>
                <w:rFonts w:ascii="Times New Roman" w:hAnsi="Times New Roman"/>
                <w:sz w:val="20"/>
                <w:szCs w:val="20"/>
                <w:lang w:eastAsia="ru-RU"/>
              </w:rPr>
              <w:t>: с героями, условными обозначениями, темами занятий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3787E" w:rsidRDefault="00E3787E" w:rsidP="003B50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242573">
              <w:rPr>
                <w:rFonts w:ascii="Times New Roman" w:hAnsi="Times New Roman"/>
                <w:sz w:val="20"/>
                <w:szCs w:val="20"/>
                <w:lang w:eastAsia="ru-RU"/>
              </w:rPr>
              <w:t>овтор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яют</w:t>
            </w:r>
            <w:r w:rsidRPr="002425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закрепл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яют знания о правильном питании, </w:t>
            </w:r>
            <w:r w:rsidRPr="00242573">
              <w:rPr>
                <w:rFonts w:ascii="Times New Roman" w:hAnsi="Times New Roman"/>
                <w:sz w:val="20"/>
                <w:szCs w:val="20"/>
                <w:lang w:eastAsia="ru-RU"/>
              </w:rPr>
              <w:t>«путешествуют» по игровым станциям, проверяют свои знания в ходе игры.</w:t>
            </w:r>
          </w:p>
          <w:p w:rsidR="00E3787E" w:rsidRPr="00461F4A" w:rsidRDefault="00E3787E" w:rsidP="003B50C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56A66">
              <w:rPr>
                <w:rFonts w:ascii="Times New Roman" w:hAnsi="Times New Roman" w:cs="Calibri"/>
                <w:sz w:val="20"/>
                <w:szCs w:val="20"/>
              </w:rPr>
              <w:t>Задают вопросы, необходимые для организации собственной деятельности и сотрудничества с партнёром.</w:t>
            </w:r>
          </w:p>
        </w:tc>
      </w:tr>
      <w:tr w:rsidR="00E3787E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 чего состоит наша пища»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E3787E" w:rsidRDefault="00E3787E" w:rsidP="003B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Заполняют «Дневник здоровья». </w:t>
            </w:r>
          </w:p>
          <w:p w:rsidR="00E3787E" w:rsidRDefault="00E3787E" w:rsidP="003B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3B50CE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3B50C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B5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презентации узнают о составе пи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щи человека, знакомятся с продуктами, которые</w:t>
            </w:r>
            <w:r w:rsidRPr="003B5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должны вход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ить в суточный рацион школьника.</w:t>
            </w:r>
          </w:p>
          <w:p w:rsidR="00E3787E" w:rsidRPr="003B50CE" w:rsidRDefault="00E3787E" w:rsidP="003B50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5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частвуют в игре «Меню литературных героев», обсуждают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его в </w:t>
            </w:r>
            <w:r w:rsidRPr="003B5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87E" w:rsidRDefault="00E3787E" w:rsidP="003B50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Проводя</w:t>
            </w:r>
            <w:r w:rsidRPr="003B50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коллективное исследование на тему: «Домашний завтрак и школьный обед». </w:t>
            </w:r>
          </w:p>
          <w:p w:rsidR="00E3787E" w:rsidRDefault="00E3787E" w:rsidP="003B50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Выбирают</w:t>
            </w:r>
            <w:r w:rsidRPr="003B50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несколько меню домашнего завтрака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B50CE">
              <w:rPr>
                <w:rFonts w:ascii="Times New Roman" w:hAnsi="Times New Roman"/>
                <w:sz w:val="20"/>
                <w:szCs w:val="20"/>
                <w:lang w:eastAsia="ru-RU"/>
              </w:rPr>
              <w:t>дают экспертную оценку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3787E" w:rsidRDefault="00E3787E" w:rsidP="003B50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Рассма</w:t>
            </w:r>
            <w:r w:rsidRPr="003B50CE">
              <w:rPr>
                <w:rFonts w:ascii="Times New Roman" w:hAnsi="Times New Roman"/>
                <w:sz w:val="20"/>
                <w:szCs w:val="20"/>
                <w:lang w:eastAsia="ru-RU"/>
              </w:rPr>
              <w:t>тр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ивают</w:t>
            </w:r>
            <w:r w:rsidRPr="003B50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несколько меню  обедов в школе, анализируют 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3787E" w:rsidRPr="00461F4A" w:rsidRDefault="00E3787E" w:rsidP="00E5147B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 делаю</w:t>
            </w:r>
            <w:r w:rsidRPr="003B50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вывод о рациональности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питания дома и в школе. В</w:t>
            </w:r>
            <w:r w:rsidRPr="003B50CE">
              <w:rPr>
                <w:rFonts w:ascii="Times New Roman" w:hAnsi="Times New Roman"/>
                <w:sz w:val="20"/>
                <w:szCs w:val="20"/>
                <w:lang w:eastAsia="ru-RU"/>
              </w:rPr>
              <w:t>носят свои предложения по дополнению  ежедневного меню необходимыми продуктами.</w:t>
            </w:r>
          </w:p>
        </w:tc>
      </w:tr>
      <w:tr w:rsidR="00E3787E" w:rsidRPr="00654217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нужно есть в  разное время года».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знают,  </w:t>
            </w:r>
            <w:r w:rsidRPr="0065421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что нужно есть в разное время года. 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сследуют, что употребляют в пищу разные народы. 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>оставл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яют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меню летнего или зимнего дня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обосновывают выбор блюд. 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Группами рабо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>т с различными литературными источниками в поисках пословиц, затем коллективно обсужда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>т их смысловое значение.</w:t>
            </w:r>
          </w:p>
          <w:p w:rsidR="00E3787E" w:rsidRPr="00654217" w:rsidRDefault="00E3787E" w:rsidP="00C90A7E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>формляют книжку-самоделку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Пословицы о правильном питании».</w:t>
            </w:r>
          </w:p>
        </w:tc>
      </w:tr>
      <w:tr w:rsidR="00E3787E" w:rsidRPr="00654217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правильно питаться, если занимаешься спортом».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помощью </w:t>
            </w:r>
            <w:r w:rsidRPr="006542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презентации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>накомятся с особенностями питания юных спортсменов, с правилами здоровья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Н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>ачинают вести дневник «Мой день», для оценки 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жедневной физической активности.</w:t>
            </w:r>
          </w:p>
          <w:p w:rsidR="00E3787E" w:rsidRPr="00654217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Составляют меню богатыря.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аботают </w:t>
            </w:r>
            <w:r w:rsidRPr="006542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мини-группах и составляют меню спортсмена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E3787E" w:rsidRPr="00654217" w:rsidRDefault="00E3787E" w:rsidP="00654217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654217">
              <w:rPr>
                <w:rFonts w:ascii="Times New Roman" w:hAnsi="Times New Roman"/>
                <w:sz w:val="20"/>
                <w:szCs w:val="20"/>
                <w:lang w:eastAsia="ar-SA"/>
              </w:rPr>
              <w:t>ассказыва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ю</w:t>
            </w:r>
            <w:r w:rsidRPr="00654217">
              <w:rPr>
                <w:rFonts w:ascii="Times New Roman" w:hAnsi="Times New Roman"/>
                <w:sz w:val="20"/>
                <w:szCs w:val="20"/>
                <w:lang w:eastAsia="ar-SA"/>
              </w:rPr>
              <w:t>т о проделанной работе, отстаива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ю</w:t>
            </w:r>
            <w:r w:rsidRPr="00654217">
              <w:rPr>
                <w:rFonts w:ascii="Times New Roman" w:hAnsi="Times New Roman"/>
                <w:sz w:val="20"/>
                <w:szCs w:val="20"/>
                <w:lang w:eastAsia="ar-SA"/>
              </w:rPr>
              <w:t>т выбор рациона питания, доказывая его положительные стороны.</w:t>
            </w:r>
          </w:p>
          <w:p w:rsidR="00E3787E" w:rsidRPr="00654217" w:rsidRDefault="00E3787E" w:rsidP="005D7534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Участвуют в конкурсе </w:t>
            </w:r>
            <w:r w:rsidRPr="0065421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Спортивная семья»: </w:t>
            </w:r>
            <w:r w:rsidRPr="005D753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выполняют</w:t>
            </w:r>
            <w:r w:rsidRPr="0065421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спортивные задания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отвечают на </w:t>
            </w:r>
            <w:r w:rsidRPr="00654217">
              <w:rPr>
                <w:rFonts w:ascii="Times New Roman" w:hAnsi="Times New Roman"/>
                <w:sz w:val="20"/>
                <w:szCs w:val="20"/>
                <w:lang w:eastAsia="ar-SA"/>
              </w:rPr>
              <w:t>вопросы викторины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E3787E" w:rsidRPr="00654217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«Где и как готовят </w:t>
            </w: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пищу»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87" w:type="dxa"/>
          </w:tcPr>
          <w:p w:rsidR="00E3787E" w:rsidRDefault="00E3787E" w:rsidP="005D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654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комятся с правилами безопасности на ку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хне во время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приготовления пищи,</w:t>
            </w:r>
            <w:r w:rsidRPr="00654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кухонным оборудованием, с некоторыми секретами технологии приготовления пищи. </w:t>
            </w:r>
          </w:p>
          <w:p w:rsidR="00E3787E" w:rsidRDefault="00E3787E" w:rsidP="005D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54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адают вопросы работникам столовой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87E" w:rsidRDefault="00E3787E" w:rsidP="005D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Наблюдают за работой поваров.</w:t>
            </w:r>
          </w:p>
          <w:p w:rsidR="00E3787E" w:rsidRPr="00654217" w:rsidRDefault="00E3787E" w:rsidP="00EF5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542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зучают историю приготовления пищи человеком от первобытных времён до сегодняшнего дня, а также приспособления и современное оборудование для приготовления различных блюд.</w:t>
            </w:r>
          </w:p>
        </w:tc>
      </w:tr>
      <w:tr w:rsidR="00E3787E" w:rsidRPr="00654217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правильно накрыть стол»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F58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 презентации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рассказа учителя узнают, как правильно </w:t>
            </w:r>
            <w:r w:rsidRPr="0065421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сервировать стол для ежедневного приема пищи, знакомятся с разнообразием столовой посуды и приборов, историей их появления в обществе. 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Соревнуются в сервировке стола.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Учатся украшать стол к празднику.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Придумывают и изготовляют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салфетницу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3787E" w:rsidRDefault="00E3787E" w:rsidP="00EF58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споминают и анализируют русские сказки, в которых встречается упоминание о посуде или кухонном оборудовании.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Оформляют р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>ез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ультаты своих исследований в форме рисунков к сказкам.</w:t>
            </w:r>
          </w:p>
          <w:p w:rsidR="00E3787E" w:rsidRPr="00654217" w:rsidRDefault="00E3787E" w:rsidP="00EF585B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Придумывают сервировку новогоднего стола.</w:t>
            </w:r>
          </w:p>
        </w:tc>
      </w:tr>
      <w:tr w:rsidR="00E3787E" w:rsidRPr="00654217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«Молоко и молочные продукты»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E3787E" w:rsidRDefault="00E3787E" w:rsidP="00827B9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B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 презентации</w:t>
            </w:r>
            <w:r w:rsidRPr="00827B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рассказа учителя узнают о разнообразии молочных продуктов, их пищевой ценности и значении для здоровья человека. 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Узнают о профессиях людей по производству молочных продуктов.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Разгадывают кроссворд.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Рисуют плакаты, оценивают их.</w:t>
            </w:r>
          </w:p>
          <w:p w:rsidR="00E3787E" w:rsidRPr="00654217" w:rsidRDefault="00E3787E" w:rsidP="00827B99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Придумывают блюда из молочных продуктов, оформляют их рисунками.</w:t>
            </w:r>
          </w:p>
        </w:tc>
      </w:tr>
      <w:tr w:rsidR="00E3787E" w:rsidRPr="00654217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«Блюда из зерна»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Рассматривают гербарий зерновых культур.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Заполняют таблицу.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Составляют рассказ о том, как получают хлеб, показывают на схеме.</w:t>
            </w:r>
          </w:p>
          <w:p w:rsidR="00E3787E" w:rsidRDefault="00E3787E" w:rsidP="003937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>ыполняют художественные работы из семян и зерен, дополняют их рецептами блюд, из выбранных для работы злаков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3787E" w:rsidRPr="00654217" w:rsidRDefault="00E3787E" w:rsidP="0039379E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Составляют пословицы о хлебе из частей.</w:t>
            </w:r>
          </w:p>
        </w:tc>
      </w:tr>
      <w:tr w:rsidR="00E3787E" w:rsidRPr="00654217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«Какую пищу можно найти в лесу»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E3787E" w:rsidRDefault="00E3787E" w:rsidP="003937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Находят в тексте тетради информацию о съедобных лесных растениях.</w:t>
            </w:r>
          </w:p>
          <w:p w:rsidR="00E3787E" w:rsidRDefault="00E3787E" w:rsidP="003937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Разгадывают кроссворд.</w:t>
            </w:r>
          </w:p>
          <w:p w:rsidR="00E3787E" w:rsidRDefault="00E3787E" w:rsidP="003937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Из презентации узнают о свойствах грибов, их питательной ценности.</w:t>
            </w:r>
          </w:p>
          <w:p w:rsidR="00E3787E" w:rsidRDefault="00E3787E" w:rsidP="003937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Рассказывают о съедобных грибах, о правилах сбора.</w:t>
            </w:r>
          </w:p>
          <w:p w:rsidR="00E3787E" w:rsidRPr="00654217" w:rsidRDefault="00E3787E" w:rsidP="000D7D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Придумывают загадки.</w:t>
            </w:r>
          </w:p>
        </w:tc>
      </w:tr>
      <w:tr w:rsidR="00E3787E" w:rsidRPr="00654217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и как можно приготовить из рыбы»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E3787E" w:rsidRPr="000D7D12" w:rsidRDefault="00E3787E" w:rsidP="000D7D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7D12">
              <w:rPr>
                <w:rFonts w:ascii="Times New Roman" w:hAnsi="Times New Roman"/>
                <w:sz w:val="20"/>
                <w:szCs w:val="20"/>
              </w:rPr>
              <w:t>Из презентации узнают о рыбах водоемов Калужской области, находят информацию о полезных свойствах рыбы.</w:t>
            </w:r>
          </w:p>
          <w:p w:rsidR="00E3787E" w:rsidRPr="000D7D12" w:rsidRDefault="00E3787E" w:rsidP="000D7D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7D12">
              <w:rPr>
                <w:rFonts w:ascii="Times New Roman" w:hAnsi="Times New Roman"/>
                <w:sz w:val="20"/>
                <w:szCs w:val="20"/>
              </w:rPr>
              <w:t>Называют блюда из рыбы.</w:t>
            </w:r>
          </w:p>
          <w:p w:rsidR="00E3787E" w:rsidRPr="000D7D12" w:rsidRDefault="00E3787E" w:rsidP="000D7D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7D12">
              <w:rPr>
                <w:rFonts w:ascii="Times New Roman" w:hAnsi="Times New Roman"/>
                <w:sz w:val="20"/>
                <w:szCs w:val="20"/>
              </w:rPr>
              <w:t xml:space="preserve">В мини-группах выполняют проектную работу «Книжка рецептов рыбных блюд». </w:t>
            </w:r>
          </w:p>
          <w:p w:rsidR="00E3787E" w:rsidRPr="000D7D12" w:rsidRDefault="00E3787E" w:rsidP="000D7D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7D12">
              <w:rPr>
                <w:rFonts w:ascii="Times New Roman" w:hAnsi="Times New Roman"/>
                <w:sz w:val="20"/>
                <w:szCs w:val="20"/>
              </w:rPr>
              <w:t xml:space="preserve">Устраивают выставку книжек-самоделок. </w:t>
            </w:r>
          </w:p>
          <w:p w:rsidR="00E3787E" w:rsidRPr="000D7D12" w:rsidRDefault="00E3787E" w:rsidP="000D7D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7E" w:rsidRPr="00654217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«Дары моря»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E3787E" w:rsidRDefault="00E3787E" w:rsidP="00654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23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Узнают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презентации об обитателях моря, их пользе.</w:t>
            </w:r>
          </w:p>
          <w:p w:rsidR="00E3787E" w:rsidRDefault="00E3787E" w:rsidP="00654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Рассматривают рисунки и разгадывают кроссворд.</w:t>
            </w:r>
          </w:p>
          <w:p w:rsidR="00E3787E" w:rsidRPr="002423F3" w:rsidRDefault="00E3787E" w:rsidP="00654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Проверяют свои знания в викторине, отвечают на вопросы, выполняют задания.</w:t>
            </w:r>
            <w:r w:rsidRPr="002423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787E" w:rsidRPr="00654217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«Кулинарное путешествие по России»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группах 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ходят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готовят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информацию о кулинарных традициях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разных народов.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Представляют свои сообщения.</w:t>
            </w:r>
          </w:p>
          <w:p w:rsidR="00E3787E" w:rsidRPr="00654217" w:rsidRDefault="00E3787E" w:rsidP="002423F3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Рассказывают о кулинарных традициях своей семьи.</w:t>
            </w:r>
          </w:p>
        </w:tc>
      </w:tr>
      <w:tr w:rsidR="00E3787E" w:rsidRPr="00654217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«Что можно </w:t>
            </w: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приготовить, если выбор продуктов ограничен»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87" w:type="dxa"/>
          </w:tcPr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Изучают по тетради, какие блюда можно приготовить из обычных продуктов.</w:t>
            </w:r>
          </w:p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Придумывают свои блюда, записывают их в таблицу.</w:t>
            </w:r>
          </w:p>
          <w:p w:rsidR="00E3787E" w:rsidRPr="00654217" w:rsidRDefault="00E3787E" w:rsidP="00C95A5F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Участвуют в к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>онкурс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«На необитаемом острове»: придумывают, как можно питаться на необитаемом острове, какие блюда приготовить из «уцелевших» продуктов.</w:t>
            </w:r>
          </w:p>
        </w:tc>
      </w:tr>
      <w:tr w:rsidR="00E3787E" w:rsidRPr="00654217" w:rsidTr="00F73172">
        <w:tc>
          <w:tcPr>
            <w:tcW w:w="566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625" w:type="dxa"/>
          </w:tcPr>
          <w:p w:rsidR="00E3787E" w:rsidRPr="00461F4A" w:rsidRDefault="00E3787E" w:rsidP="00461F4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правильно вести себя за столом»</w:t>
            </w:r>
          </w:p>
        </w:tc>
        <w:tc>
          <w:tcPr>
            <w:tcW w:w="1134" w:type="dxa"/>
          </w:tcPr>
          <w:p w:rsidR="00E3787E" w:rsidRPr="003B5EAF" w:rsidRDefault="00E3787E" w:rsidP="00461F4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E3787E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Читают стихотворение «Назидание о застольном невежестве», оценивают поведение героев. </w:t>
            </w:r>
          </w:p>
          <w:p w:rsidR="00E3787E" w:rsidRPr="00654217" w:rsidRDefault="00E3787E" w:rsidP="006542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Вспоминают правила поведения за столом.</w:t>
            </w:r>
          </w:p>
          <w:p w:rsidR="00E3787E" w:rsidRPr="00654217" w:rsidRDefault="00E3787E" w:rsidP="005E54F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5A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Участвуют в игре-соревновании «Мы вместе учим малышей»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: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игровой </w:t>
            </w:r>
            <w:r w:rsidRPr="00654217">
              <w:rPr>
                <w:rFonts w:ascii="Times New Roman" w:hAnsi="Times New Roman"/>
                <w:sz w:val="20"/>
                <w:szCs w:val="20"/>
                <w:lang w:eastAsia="ru-RU"/>
              </w:rPr>
              <w:t>форме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вспоминают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изученное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год, составляют правила для малышей.</w:t>
            </w:r>
          </w:p>
        </w:tc>
      </w:tr>
      <w:tr w:rsidR="00E3787E" w:rsidTr="00F73172">
        <w:tc>
          <w:tcPr>
            <w:tcW w:w="9712" w:type="dxa"/>
            <w:gridSpan w:val="4"/>
          </w:tcPr>
          <w:p w:rsidR="00E3787E" w:rsidRPr="003B5EAF" w:rsidRDefault="00E3787E" w:rsidP="00E3787E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34</w:t>
            </w:r>
          </w:p>
        </w:tc>
      </w:tr>
    </w:tbl>
    <w:p w:rsidR="009E3645" w:rsidRPr="00E058DA" w:rsidRDefault="009E3645" w:rsidP="00E058DA">
      <w:pPr>
        <w:suppressAutoHyphens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CC00FF"/>
          <w:sz w:val="24"/>
          <w:szCs w:val="24"/>
          <w:lang w:eastAsia="ru-RU"/>
        </w:rPr>
      </w:pPr>
    </w:p>
    <w:p w:rsidR="009E3645" w:rsidRPr="000C22E3" w:rsidRDefault="009E3645" w:rsidP="000C22E3">
      <w:pPr>
        <w:suppressAutoHyphens/>
        <w:spacing w:after="0" w:line="240" w:lineRule="auto"/>
        <w:ind w:left="-142" w:firstLine="36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3645" w:rsidRPr="009D62D5" w:rsidRDefault="009E3645" w:rsidP="009D62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D5E" w:rsidRDefault="00A30D5E" w:rsidP="00A30D5E">
      <w:pPr>
        <w:pStyle w:val="af"/>
        <w:jc w:val="both"/>
        <w:rPr>
          <w:rStyle w:val="af0"/>
          <w:rFonts w:eastAsia="SimSun"/>
          <w:sz w:val="28"/>
          <w:szCs w:val="28"/>
        </w:rPr>
      </w:pPr>
      <w:r>
        <w:rPr>
          <w:rStyle w:val="af0"/>
          <w:rFonts w:eastAsia="SimSun"/>
          <w:sz w:val="28"/>
          <w:szCs w:val="28"/>
        </w:rPr>
        <w:t>Учебно-методическое и материально-техническое обеспечение курса</w:t>
      </w:r>
    </w:p>
    <w:p w:rsidR="00A30D5E" w:rsidRDefault="008C743A" w:rsidP="008C743A">
      <w:pPr>
        <w:pStyle w:val="af"/>
        <w:jc w:val="center"/>
        <w:rPr>
          <w:rStyle w:val="af0"/>
          <w:rFonts w:eastAsia="SimSun"/>
          <w:sz w:val="28"/>
          <w:szCs w:val="28"/>
        </w:rPr>
      </w:pPr>
      <w:r>
        <w:rPr>
          <w:rStyle w:val="af0"/>
          <w:rFonts w:eastAsia="SimSun"/>
          <w:sz w:val="28"/>
          <w:szCs w:val="28"/>
        </w:rPr>
        <w:t>Литература</w:t>
      </w:r>
    </w:p>
    <w:p w:rsidR="00E27675" w:rsidRDefault="00E27675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«Разговор о правильном питании» М.М.</w:t>
      </w:r>
      <w:r w:rsidR="00A3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Безруких, Т.А.</w:t>
      </w:r>
      <w:r w:rsidR="00A3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Филиппова, А.Г.</w:t>
      </w:r>
      <w:r w:rsidR="00A3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Макеева М.ОЛМА </w:t>
      </w:r>
      <w:proofErr w:type="spellStart"/>
      <w:r w:rsidRPr="00E276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E2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2009.</w:t>
      </w:r>
    </w:p>
    <w:p w:rsidR="00E27675" w:rsidRPr="00A30D5E" w:rsidRDefault="00E27675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5E">
        <w:rPr>
          <w:rFonts w:ascii="Times New Roman" w:hAnsi="Times New Roman" w:cs="Times New Roman"/>
          <w:sz w:val="24"/>
          <w:szCs w:val="24"/>
        </w:rPr>
        <w:t>М.М.</w:t>
      </w:r>
      <w:r w:rsidR="00A30D5E">
        <w:rPr>
          <w:rFonts w:ascii="Times New Roman" w:hAnsi="Times New Roman" w:cs="Times New Roman"/>
          <w:sz w:val="24"/>
          <w:szCs w:val="24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</w:rPr>
        <w:t>Безруких, Т.А.</w:t>
      </w:r>
      <w:r w:rsidR="00A30D5E">
        <w:rPr>
          <w:rFonts w:ascii="Times New Roman" w:hAnsi="Times New Roman" w:cs="Times New Roman"/>
          <w:sz w:val="24"/>
          <w:szCs w:val="24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</w:rPr>
        <w:t>Филиппова, А.Г</w:t>
      </w:r>
      <w:proofErr w:type="gramStart"/>
      <w:r w:rsidR="00A30D5E">
        <w:rPr>
          <w:rFonts w:ascii="Times New Roman" w:hAnsi="Times New Roman" w:cs="Times New Roman"/>
          <w:sz w:val="24"/>
          <w:szCs w:val="24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0D5E">
        <w:rPr>
          <w:rFonts w:ascii="Times New Roman" w:hAnsi="Times New Roman" w:cs="Times New Roman"/>
          <w:sz w:val="24"/>
          <w:szCs w:val="24"/>
        </w:rPr>
        <w:t xml:space="preserve">Макеева «Разговор о правильном питании» (методическое пособие) – М.: ОЛМА </w:t>
      </w:r>
      <w:proofErr w:type="spellStart"/>
      <w:r w:rsidRPr="00A30D5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30D5E">
        <w:rPr>
          <w:rFonts w:ascii="Times New Roman" w:hAnsi="Times New Roman" w:cs="Times New Roman"/>
          <w:sz w:val="24"/>
          <w:szCs w:val="24"/>
        </w:rPr>
        <w:t xml:space="preserve"> Групп, 2012.</w:t>
      </w:r>
    </w:p>
    <w:p w:rsidR="00E27675" w:rsidRPr="00A30D5E" w:rsidRDefault="00E27675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5E">
        <w:rPr>
          <w:rFonts w:ascii="Times New Roman" w:hAnsi="Times New Roman" w:cs="Times New Roman"/>
          <w:sz w:val="24"/>
          <w:szCs w:val="24"/>
        </w:rPr>
        <w:t>М.М.</w:t>
      </w:r>
      <w:r w:rsidR="00A30D5E">
        <w:rPr>
          <w:rFonts w:ascii="Times New Roman" w:hAnsi="Times New Roman" w:cs="Times New Roman"/>
          <w:sz w:val="24"/>
          <w:szCs w:val="24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</w:rPr>
        <w:t>Безруких, Т.А.</w:t>
      </w:r>
      <w:r w:rsidR="00A30D5E">
        <w:rPr>
          <w:rFonts w:ascii="Times New Roman" w:hAnsi="Times New Roman" w:cs="Times New Roman"/>
          <w:sz w:val="24"/>
          <w:szCs w:val="24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</w:rPr>
        <w:t>Филиппова, А.Г.</w:t>
      </w:r>
      <w:r w:rsidR="00A30D5E">
        <w:rPr>
          <w:rFonts w:ascii="Times New Roman" w:hAnsi="Times New Roman" w:cs="Times New Roman"/>
          <w:sz w:val="24"/>
          <w:szCs w:val="24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</w:rPr>
        <w:t xml:space="preserve">Макеева «Разговор о правильном питании», рабочая тетрадь - М.: ОЛМА </w:t>
      </w:r>
      <w:proofErr w:type="spellStart"/>
      <w:r w:rsidRPr="00A30D5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30D5E">
        <w:rPr>
          <w:rFonts w:ascii="Times New Roman" w:hAnsi="Times New Roman" w:cs="Times New Roman"/>
          <w:sz w:val="24"/>
          <w:szCs w:val="24"/>
        </w:rPr>
        <w:t xml:space="preserve"> Групп, 2012.</w:t>
      </w:r>
    </w:p>
    <w:p w:rsidR="00E27675" w:rsidRPr="00A30D5E" w:rsidRDefault="00E27675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5E">
        <w:rPr>
          <w:rFonts w:ascii="Times New Roman" w:hAnsi="Times New Roman" w:cs="Times New Roman"/>
          <w:sz w:val="24"/>
          <w:szCs w:val="24"/>
          <w:lang w:eastAsia="ru-RU"/>
        </w:rPr>
        <w:t>М.М.</w:t>
      </w:r>
      <w:r w:rsidR="00A30D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  <w:lang w:eastAsia="ru-RU"/>
        </w:rPr>
        <w:t>Безруких, Т.А.</w:t>
      </w:r>
      <w:r w:rsidR="00A30D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  <w:lang w:eastAsia="ru-RU"/>
        </w:rPr>
        <w:t>Филиппова, А.Г.</w:t>
      </w:r>
      <w:r w:rsidR="00A30D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  <w:lang w:eastAsia="ru-RU"/>
        </w:rPr>
        <w:t>Макеева  Две недели в лагере здор</w:t>
      </w:r>
      <w:r w:rsidR="00A30D5E">
        <w:rPr>
          <w:rFonts w:ascii="Times New Roman" w:hAnsi="Times New Roman" w:cs="Times New Roman"/>
          <w:sz w:val="24"/>
          <w:szCs w:val="24"/>
          <w:lang w:eastAsia="ru-RU"/>
        </w:rPr>
        <w:t>овья/ Методическое пособие. - М</w:t>
      </w:r>
      <w:r w:rsidRPr="00A30D5E">
        <w:rPr>
          <w:rFonts w:ascii="Times New Roman" w:hAnsi="Times New Roman" w:cs="Times New Roman"/>
          <w:sz w:val="24"/>
          <w:szCs w:val="24"/>
          <w:lang w:eastAsia="ru-RU"/>
        </w:rPr>
        <w:t xml:space="preserve">.: ОЛМА </w:t>
      </w:r>
      <w:proofErr w:type="spellStart"/>
      <w:r w:rsidRPr="00A30D5E">
        <w:rPr>
          <w:rFonts w:ascii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A30D5E">
        <w:rPr>
          <w:rFonts w:ascii="Times New Roman" w:hAnsi="Times New Roman" w:cs="Times New Roman"/>
          <w:sz w:val="24"/>
          <w:szCs w:val="24"/>
          <w:lang w:eastAsia="ru-RU"/>
        </w:rPr>
        <w:t xml:space="preserve"> Групп, 2011. – 80 </w:t>
      </w:r>
      <w:proofErr w:type="gramStart"/>
      <w:r w:rsidRPr="00A30D5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0D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7675" w:rsidRPr="00A30D5E" w:rsidRDefault="00E27675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5E">
        <w:rPr>
          <w:rFonts w:ascii="Times New Roman" w:hAnsi="Times New Roman" w:cs="Times New Roman"/>
          <w:sz w:val="24"/>
          <w:szCs w:val="24"/>
          <w:lang w:eastAsia="ru-RU"/>
        </w:rPr>
        <w:t>М.М.</w:t>
      </w:r>
      <w:r w:rsidR="00A30D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  <w:lang w:eastAsia="ru-RU"/>
        </w:rPr>
        <w:t>Безруких, Т.А.</w:t>
      </w:r>
      <w:r w:rsidR="00A30D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  <w:lang w:eastAsia="ru-RU"/>
        </w:rPr>
        <w:t>Филиппова, А.Г.</w:t>
      </w:r>
      <w:r w:rsidR="00A30D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  <w:lang w:eastAsia="ru-RU"/>
        </w:rPr>
        <w:t xml:space="preserve">Макеева Две недели в лагере здоровья: Рабочая тетрадь. – М.: ОЛМА </w:t>
      </w:r>
      <w:proofErr w:type="spellStart"/>
      <w:r w:rsidRPr="00A30D5E">
        <w:rPr>
          <w:rFonts w:ascii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A30D5E">
        <w:rPr>
          <w:rFonts w:ascii="Times New Roman" w:hAnsi="Times New Roman" w:cs="Times New Roman"/>
          <w:sz w:val="24"/>
          <w:szCs w:val="24"/>
          <w:lang w:eastAsia="ru-RU"/>
        </w:rPr>
        <w:t xml:space="preserve"> Групп, 2012. – 72с.</w:t>
      </w:r>
    </w:p>
    <w:p w:rsidR="00E27675" w:rsidRPr="00A30D5E" w:rsidRDefault="00E27675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5E">
        <w:rPr>
          <w:rFonts w:ascii="Times New Roman" w:hAnsi="Times New Roman" w:cs="Times New Roman"/>
          <w:sz w:val="24"/>
          <w:szCs w:val="24"/>
        </w:rPr>
        <w:t>Б.В.</w:t>
      </w:r>
      <w:r w:rsidR="00A3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5E">
        <w:rPr>
          <w:rFonts w:ascii="Times New Roman" w:hAnsi="Times New Roman" w:cs="Times New Roman"/>
          <w:sz w:val="24"/>
          <w:szCs w:val="24"/>
        </w:rPr>
        <w:t>Бушелева</w:t>
      </w:r>
      <w:proofErr w:type="spellEnd"/>
      <w:r w:rsidRPr="00A30D5E">
        <w:rPr>
          <w:rFonts w:ascii="Times New Roman" w:hAnsi="Times New Roman" w:cs="Times New Roman"/>
          <w:sz w:val="24"/>
          <w:szCs w:val="24"/>
        </w:rPr>
        <w:t xml:space="preserve"> «Поговорим о воспитанности» - М.: Просвещение, 1989.</w:t>
      </w:r>
    </w:p>
    <w:p w:rsidR="00E27675" w:rsidRPr="00A30D5E" w:rsidRDefault="00E27675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5E">
        <w:rPr>
          <w:rFonts w:ascii="Times New Roman" w:hAnsi="Times New Roman" w:cs="Times New Roman"/>
          <w:sz w:val="24"/>
          <w:szCs w:val="24"/>
        </w:rPr>
        <w:t>В.</w:t>
      </w:r>
      <w:r w:rsidR="00A30D5E">
        <w:rPr>
          <w:rFonts w:ascii="Times New Roman" w:hAnsi="Times New Roman" w:cs="Times New Roman"/>
          <w:sz w:val="24"/>
          <w:szCs w:val="24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</w:rPr>
        <w:t>Волина «Как стать хорошим» - Санкт – Петербург: Дидактика Плюс. 2001.</w:t>
      </w:r>
    </w:p>
    <w:p w:rsidR="00E27675" w:rsidRPr="00A30D5E" w:rsidRDefault="00E27675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5E">
        <w:rPr>
          <w:rFonts w:ascii="Times New Roman" w:hAnsi="Times New Roman" w:cs="Times New Roman"/>
          <w:sz w:val="24"/>
          <w:szCs w:val="24"/>
        </w:rPr>
        <w:t>Б.Н.</w:t>
      </w:r>
      <w:r w:rsidR="00A30D5E">
        <w:rPr>
          <w:rFonts w:ascii="Times New Roman" w:hAnsi="Times New Roman" w:cs="Times New Roman"/>
          <w:sz w:val="24"/>
          <w:szCs w:val="24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</w:rPr>
        <w:t xml:space="preserve">Головкин «По дедовским рецептам» - М.: </w:t>
      </w:r>
      <w:proofErr w:type="spellStart"/>
      <w:r w:rsidRPr="00A30D5E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A30D5E">
        <w:rPr>
          <w:rFonts w:ascii="Times New Roman" w:hAnsi="Times New Roman" w:cs="Times New Roman"/>
          <w:sz w:val="24"/>
          <w:szCs w:val="24"/>
        </w:rPr>
        <w:t>, 1990.</w:t>
      </w:r>
    </w:p>
    <w:p w:rsidR="00E27675" w:rsidRPr="00A30D5E" w:rsidRDefault="00E27675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5E">
        <w:rPr>
          <w:rFonts w:ascii="Times New Roman" w:hAnsi="Times New Roman" w:cs="Times New Roman"/>
          <w:sz w:val="24"/>
          <w:szCs w:val="24"/>
        </w:rPr>
        <w:t>«Новые уроки для маленьких леди и джентльменов» - Санкт – Петербург: Кристалл, 1998.</w:t>
      </w:r>
    </w:p>
    <w:p w:rsidR="00E27675" w:rsidRPr="00A30D5E" w:rsidRDefault="00E27675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5E">
        <w:rPr>
          <w:rFonts w:ascii="Times New Roman" w:hAnsi="Times New Roman" w:cs="Times New Roman"/>
          <w:sz w:val="24"/>
          <w:szCs w:val="24"/>
        </w:rPr>
        <w:t>И.</w:t>
      </w:r>
      <w:r w:rsidR="00A30D5E">
        <w:rPr>
          <w:rFonts w:ascii="Times New Roman" w:hAnsi="Times New Roman" w:cs="Times New Roman"/>
          <w:sz w:val="24"/>
          <w:szCs w:val="24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</w:rPr>
        <w:t>Полуянов «Деревенские святцы» - М.: Технологическая школа бизнеса, 1998.</w:t>
      </w:r>
    </w:p>
    <w:p w:rsidR="009E3645" w:rsidRPr="00A30D5E" w:rsidRDefault="009E3645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Д. Джонсон, Р.</w:t>
      </w:r>
      <w:r w:rsidR="00A30D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D5E">
        <w:rPr>
          <w:rFonts w:ascii="Times New Roman" w:hAnsi="Times New Roman" w:cs="Times New Roman"/>
          <w:sz w:val="24"/>
          <w:szCs w:val="24"/>
          <w:lang w:eastAsia="ru-RU"/>
        </w:rPr>
        <w:t>Джонсон, Э.</w:t>
      </w:r>
      <w:r w:rsidR="00651A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0D5E">
        <w:rPr>
          <w:rFonts w:ascii="Times New Roman" w:hAnsi="Times New Roman" w:cs="Times New Roman"/>
          <w:sz w:val="24"/>
          <w:szCs w:val="24"/>
          <w:lang w:eastAsia="ru-RU"/>
        </w:rPr>
        <w:t>Джонсон-Холубек</w:t>
      </w:r>
      <w:proofErr w:type="spellEnd"/>
      <w:r w:rsidRPr="00A30D5E">
        <w:rPr>
          <w:rFonts w:ascii="Times New Roman" w:hAnsi="Times New Roman" w:cs="Times New Roman"/>
          <w:sz w:val="24"/>
          <w:szCs w:val="24"/>
          <w:lang w:eastAsia="ru-RU"/>
        </w:rPr>
        <w:t>. Методы обучения. Обучение в сотрудничестве: Пер. с англ. СПб. 2001.</w:t>
      </w:r>
    </w:p>
    <w:p w:rsidR="009E3645" w:rsidRPr="00A30D5E" w:rsidRDefault="00A30D5E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645" w:rsidRPr="00A30D5E">
        <w:rPr>
          <w:rFonts w:ascii="Times New Roman" w:hAnsi="Times New Roman" w:cs="Times New Roman"/>
          <w:sz w:val="24"/>
          <w:szCs w:val="24"/>
        </w:rPr>
        <w:t xml:space="preserve"> Азбука правильного питания. - Волгоград: Учитель, 2008.</w:t>
      </w:r>
    </w:p>
    <w:p w:rsidR="009E3645" w:rsidRPr="00A30D5E" w:rsidRDefault="00A30D5E" w:rsidP="00A30D5E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Е. 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Землянская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3645" w:rsidRPr="00A30D5E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в сотрудничестве/ Учитель. №3, 2002.</w:t>
      </w:r>
    </w:p>
    <w:p w:rsidR="00A30D5E" w:rsidRPr="00A30D5E" w:rsidRDefault="00A30D5E" w:rsidP="00A30D5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5E" w:rsidRDefault="00A30D5E" w:rsidP="00A30D5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курса</w:t>
      </w:r>
    </w:p>
    <w:p w:rsidR="008C743A" w:rsidRDefault="008C743A" w:rsidP="008C743A">
      <w:pPr>
        <w:pStyle w:val="a5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Гербарии растений</w:t>
      </w:r>
    </w:p>
    <w:p w:rsidR="008C743A" w:rsidRDefault="008C743A" w:rsidP="008C743A">
      <w:pPr>
        <w:pStyle w:val="a5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Муляжи овощей, фруктов, грибов</w:t>
      </w:r>
    </w:p>
    <w:p w:rsidR="008C743A" w:rsidRPr="00C838D1" w:rsidRDefault="008C743A" w:rsidP="008C743A">
      <w:pPr>
        <w:pStyle w:val="a5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Плакаты</w:t>
      </w:r>
    </w:p>
    <w:p w:rsidR="008C743A" w:rsidRPr="00F149DF" w:rsidRDefault="008C743A" w:rsidP="008C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149D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149DF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8C743A" w:rsidRPr="00F149DF" w:rsidRDefault="008C743A" w:rsidP="008C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149DF">
        <w:rPr>
          <w:rFonts w:ascii="Times New Roman" w:hAnsi="Times New Roman" w:cs="Times New Roman"/>
          <w:sz w:val="24"/>
          <w:szCs w:val="24"/>
        </w:rPr>
        <w:t>Компьютер</w:t>
      </w:r>
    </w:p>
    <w:p w:rsidR="008C743A" w:rsidRDefault="008C743A" w:rsidP="00A30D5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3645" w:rsidRDefault="009E3645" w:rsidP="001D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645" w:rsidRDefault="009E3645" w:rsidP="001D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7DF" w:rsidRPr="000F604E" w:rsidRDefault="004B67DF" w:rsidP="000F604E">
      <w:pPr>
        <w:pageBreakBefore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04E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  <w:t>«СОГЛАСОВАНО»</w:t>
      </w:r>
    </w:p>
    <w:p w:rsidR="004B67DF" w:rsidRPr="000F604E" w:rsidRDefault="004B67DF" w:rsidP="000F604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04E">
        <w:rPr>
          <w:rFonts w:ascii="Times New Roman" w:hAnsi="Times New Roman" w:cs="Times New Roman"/>
          <w:sz w:val="28"/>
          <w:szCs w:val="28"/>
        </w:rPr>
        <w:t>рук. ШМО (ГМО)</w:t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</w:p>
    <w:p w:rsidR="004B67DF" w:rsidRPr="000F604E" w:rsidRDefault="004B67DF" w:rsidP="000F604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04E">
        <w:rPr>
          <w:rFonts w:ascii="Times New Roman" w:hAnsi="Times New Roman" w:cs="Times New Roman"/>
          <w:sz w:val="28"/>
          <w:szCs w:val="28"/>
        </w:rPr>
        <w:t>_______________</w:t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B67DF" w:rsidRPr="000F604E" w:rsidRDefault="004B67DF" w:rsidP="000F604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04E">
        <w:rPr>
          <w:rFonts w:ascii="Times New Roman" w:hAnsi="Times New Roman" w:cs="Times New Roman"/>
          <w:sz w:val="28"/>
          <w:szCs w:val="28"/>
        </w:rPr>
        <w:t>_______________</w:t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B67DF" w:rsidRPr="000F604E" w:rsidRDefault="004B67DF" w:rsidP="000F604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04E">
        <w:rPr>
          <w:rFonts w:ascii="Times New Roman" w:hAnsi="Times New Roman" w:cs="Times New Roman"/>
          <w:sz w:val="28"/>
          <w:szCs w:val="28"/>
        </w:rPr>
        <w:t xml:space="preserve">Пр. №___ </w:t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</w:r>
      <w:r w:rsidRPr="000F604E">
        <w:rPr>
          <w:rFonts w:ascii="Times New Roman" w:hAnsi="Times New Roman" w:cs="Times New Roman"/>
          <w:sz w:val="28"/>
          <w:szCs w:val="28"/>
        </w:rPr>
        <w:tab/>
        <w:t>«___»__________20</w:t>
      </w:r>
      <w:r w:rsidR="00A350F1">
        <w:rPr>
          <w:rFonts w:ascii="Times New Roman" w:hAnsi="Times New Roman" w:cs="Times New Roman"/>
          <w:sz w:val="28"/>
          <w:szCs w:val="28"/>
        </w:rPr>
        <w:t>20</w:t>
      </w:r>
      <w:r w:rsidRPr="000F60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67DF" w:rsidRPr="000F604E" w:rsidRDefault="004B67DF" w:rsidP="000F604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04E">
        <w:rPr>
          <w:rFonts w:ascii="Times New Roman" w:hAnsi="Times New Roman" w:cs="Times New Roman"/>
          <w:sz w:val="28"/>
          <w:szCs w:val="28"/>
        </w:rPr>
        <w:t>от «__»________20</w:t>
      </w:r>
      <w:r w:rsidR="00A350F1">
        <w:rPr>
          <w:rFonts w:ascii="Times New Roman" w:hAnsi="Times New Roman" w:cs="Times New Roman"/>
          <w:sz w:val="28"/>
          <w:szCs w:val="28"/>
        </w:rPr>
        <w:t>20</w:t>
      </w:r>
      <w:r w:rsidRPr="000F60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67DF" w:rsidRDefault="004B67DF" w:rsidP="004B67DF">
      <w:pPr>
        <w:jc w:val="both"/>
        <w:rPr>
          <w:sz w:val="24"/>
          <w:szCs w:val="28"/>
        </w:rPr>
      </w:pPr>
    </w:p>
    <w:p w:rsidR="009E3645" w:rsidRDefault="009E3645" w:rsidP="001D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645" w:rsidRDefault="009E3645" w:rsidP="001D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645" w:rsidRDefault="009E3645" w:rsidP="001D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645" w:rsidRDefault="009E3645" w:rsidP="001D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645" w:rsidRDefault="009E3645" w:rsidP="001D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645" w:rsidRDefault="009E3645" w:rsidP="001D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645" w:rsidRDefault="009E3645" w:rsidP="007004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E3645" w:rsidSect="0065674B">
      <w:headerReference w:type="default" r:id="rId8"/>
      <w:footerReference w:type="default" r:id="rId9"/>
      <w:pgSz w:w="11906" w:h="16838"/>
      <w:pgMar w:top="1134" w:right="850" w:bottom="1134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5D" w:rsidRDefault="0068215D" w:rsidP="00CD5703">
      <w:pPr>
        <w:spacing w:after="0" w:line="240" w:lineRule="auto"/>
      </w:pPr>
      <w:r>
        <w:separator/>
      </w:r>
    </w:p>
  </w:endnote>
  <w:endnote w:type="continuationSeparator" w:id="0">
    <w:p w:rsidR="0068215D" w:rsidRDefault="0068215D" w:rsidP="00CD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5E" w:rsidRDefault="00AD08DB">
    <w:pPr>
      <w:pStyle w:val="a9"/>
      <w:jc w:val="right"/>
    </w:pPr>
    <w:r>
      <w:fldChar w:fldCharType="begin"/>
    </w:r>
    <w:r w:rsidR="00A30D5E">
      <w:instrText>PAGE   \* MERGEFORMAT</w:instrText>
    </w:r>
    <w:r>
      <w:fldChar w:fldCharType="separate"/>
    </w:r>
    <w:r w:rsidR="007B669F">
      <w:rPr>
        <w:noProof/>
      </w:rPr>
      <w:t>10</w:t>
    </w:r>
    <w:r>
      <w:fldChar w:fldCharType="end"/>
    </w:r>
  </w:p>
  <w:p w:rsidR="00A30D5E" w:rsidRDefault="00A30D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5D" w:rsidRDefault="0068215D" w:rsidP="00CD5703">
      <w:pPr>
        <w:spacing w:after="0" w:line="240" w:lineRule="auto"/>
      </w:pPr>
      <w:r>
        <w:separator/>
      </w:r>
    </w:p>
  </w:footnote>
  <w:footnote w:type="continuationSeparator" w:id="0">
    <w:p w:rsidR="0068215D" w:rsidRDefault="0068215D" w:rsidP="00CD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5E" w:rsidRDefault="00A30D5E">
    <w:pPr>
      <w:pStyle w:val="a7"/>
    </w:pPr>
  </w:p>
  <w:p w:rsidR="00A30D5E" w:rsidRDefault="00A30D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74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5B10382"/>
    <w:multiLevelType w:val="hybridMultilevel"/>
    <w:tmpl w:val="80F007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73D55BA"/>
    <w:multiLevelType w:val="hybridMultilevel"/>
    <w:tmpl w:val="7294FCF0"/>
    <w:lvl w:ilvl="0" w:tplc="6BC8549E">
      <w:start w:val="1"/>
      <w:numFmt w:val="bullet"/>
      <w:lvlText w:val="•"/>
      <w:lvlJc w:val="left"/>
      <w:pPr>
        <w:ind w:left="9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3">
    <w:nsid w:val="0CB40D95"/>
    <w:multiLevelType w:val="hybridMultilevel"/>
    <w:tmpl w:val="69B6C6FE"/>
    <w:lvl w:ilvl="0" w:tplc="924C03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EB438DE"/>
    <w:multiLevelType w:val="hybridMultilevel"/>
    <w:tmpl w:val="0C9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A52B2"/>
    <w:multiLevelType w:val="hybridMultilevel"/>
    <w:tmpl w:val="5FC8CF8A"/>
    <w:lvl w:ilvl="0" w:tplc="924C0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EA461C"/>
    <w:multiLevelType w:val="hybridMultilevel"/>
    <w:tmpl w:val="EC5C47EE"/>
    <w:lvl w:ilvl="0" w:tplc="0BF4F9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3B46DB"/>
    <w:multiLevelType w:val="hybridMultilevel"/>
    <w:tmpl w:val="25EE67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F91EA4"/>
    <w:multiLevelType w:val="hybridMultilevel"/>
    <w:tmpl w:val="521A3D4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0">
    <w:nsid w:val="24CA18B5"/>
    <w:multiLevelType w:val="hybridMultilevel"/>
    <w:tmpl w:val="364A1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7911A80"/>
    <w:multiLevelType w:val="hybridMultilevel"/>
    <w:tmpl w:val="7CF8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30C08"/>
    <w:multiLevelType w:val="hybridMultilevel"/>
    <w:tmpl w:val="65560516"/>
    <w:lvl w:ilvl="0" w:tplc="6BC85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5652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2AA96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E0C35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26CDD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72081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B488F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E4221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E72AA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34FF60B5"/>
    <w:multiLevelType w:val="hybridMultilevel"/>
    <w:tmpl w:val="8A0A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C2389"/>
    <w:multiLevelType w:val="hybridMultilevel"/>
    <w:tmpl w:val="D83AB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E6567E3"/>
    <w:multiLevelType w:val="hybridMultilevel"/>
    <w:tmpl w:val="9EAA7182"/>
    <w:lvl w:ilvl="0" w:tplc="924C0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8285C"/>
    <w:multiLevelType w:val="hybridMultilevel"/>
    <w:tmpl w:val="66E262D8"/>
    <w:lvl w:ilvl="0" w:tplc="6962767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1400490"/>
    <w:multiLevelType w:val="hybridMultilevel"/>
    <w:tmpl w:val="94E46A9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0">
    <w:nsid w:val="42632099"/>
    <w:multiLevelType w:val="hybridMultilevel"/>
    <w:tmpl w:val="B4D294B2"/>
    <w:lvl w:ilvl="0" w:tplc="B7C2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72F55"/>
    <w:multiLevelType w:val="hybridMultilevel"/>
    <w:tmpl w:val="21DA1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0645865"/>
    <w:multiLevelType w:val="hybridMultilevel"/>
    <w:tmpl w:val="5F38654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3">
    <w:nsid w:val="54F17760"/>
    <w:multiLevelType w:val="hybridMultilevel"/>
    <w:tmpl w:val="E5F6A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F10B2E"/>
    <w:multiLevelType w:val="hybridMultilevel"/>
    <w:tmpl w:val="F3C4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67887"/>
    <w:multiLevelType w:val="hybridMultilevel"/>
    <w:tmpl w:val="B6BCDF3A"/>
    <w:lvl w:ilvl="0" w:tplc="8228A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6755F4"/>
    <w:multiLevelType w:val="hybridMultilevel"/>
    <w:tmpl w:val="BACA461A"/>
    <w:lvl w:ilvl="0" w:tplc="A0C42F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569DE"/>
    <w:multiLevelType w:val="hybridMultilevel"/>
    <w:tmpl w:val="220A5F7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5D5EA6"/>
    <w:multiLevelType w:val="hybridMultilevel"/>
    <w:tmpl w:val="2F2E4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4B35A23"/>
    <w:multiLevelType w:val="hybridMultilevel"/>
    <w:tmpl w:val="11DC8AD6"/>
    <w:lvl w:ilvl="0" w:tplc="77A8F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20C1E"/>
    <w:multiLevelType w:val="hybridMultilevel"/>
    <w:tmpl w:val="F67817A4"/>
    <w:lvl w:ilvl="0" w:tplc="F3C0A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D28E0"/>
    <w:multiLevelType w:val="hybridMultilevel"/>
    <w:tmpl w:val="A9AC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9B4787"/>
    <w:multiLevelType w:val="hybridMultilevel"/>
    <w:tmpl w:val="A43AD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2"/>
  </w:num>
  <w:num w:numId="5">
    <w:abstractNumId w:val="9"/>
  </w:num>
  <w:num w:numId="6">
    <w:abstractNumId w:val="20"/>
  </w:num>
  <w:num w:numId="7">
    <w:abstractNumId w:val="13"/>
  </w:num>
  <w:num w:numId="8">
    <w:abstractNumId w:val="19"/>
  </w:num>
  <w:num w:numId="9">
    <w:abstractNumId w:val="24"/>
  </w:num>
  <w:num w:numId="10">
    <w:abstractNumId w:val="26"/>
  </w:num>
  <w:num w:numId="11">
    <w:abstractNumId w:val="29"/>
  </w:num>
  <w:num w:numId="12">
    <w:abstractNumId w:val="25"/>
  </w:num>
  <w:num w:numId="13">
    <w:abstractNumId w:val="32"/>
  </w:num>
  <w:num w:numId="14">
    <w:abstractNumId w:val="14"/>
  </w:num>
  <w:num w:numId="15">
    <w:abstractNumId w:val="4"/>
  </w:num>
  <w:num w:numId="16">
    <w:abstractNumId w:val="18"/>
  </w:num>
  <w:num w:numId="17">
    <w:abstractNumId w:val="10"/>
  </w:num>
  <w:num w:numId="18">
    <w:abstractNumId w:val="21"/>
  </w:num>
  <w:num w:numId="19">
    <w:abstractNumId w:val="16"/>
  </w:num>
  <w:num w:numId="20">
    <w:abstractNumId w:val="30"/>
  </w:num>
  <w:num w:numId="21">
    <w:abstractNumId w:val="1"/>
  </w:num>
  <w:num w:numId="22">
    <w:abstractNumId w:val="31"/>
  </w:num>
  <w:num w:numId="23">
    <w:abstractNumId w:val="27"/>
  </w:num>
  <w:num w:numId="24">
    <w:abstractNumId w:val="7"/>
  </w:num>
  <w:num w:numId="25">
    <w:abstractNumId w:val="15"/>
  </w:num>
  <w:num w:numId="26">
    <w:abstractNumId w:val="0"/>
  </w:num>
  <w:num w:numId="27">
    <w:abstractNumId w:val="5"/>
  </w:num>
  <w:num w:numId="28">
    <w:abstractNumId w:val="12"/>
  </w:num>
  <w:num w:numId="29">
    <w:abstractNumId w:val="8"/>
  </w:num>
  <w:num w:numId="30">
    <w:abstractNumId w:val="6"/>
  </w:num>
  <w:num w:numId="31">
    <w:abstractNumId w:val="3"/>
  </w:num>
  <w:num w:numId="32">
    <w:abstractNumId w:val="1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2E3"/>
    <w:rsid w:val="000114CB"/>
    <w:rsid w:val="000170A4"/>
    <w:rsid w:val="00031C46"/>
    <w:rsid w:val="000361B2"/>
    <w:rsid w:val="00050BF7"/>
    <w:rsid w:val="00060F6A"/>
    <w:rsid w:val="000732CA"/>
    <w:rsid w:val="000A4B00"/>
    <w:rsid w:val="000B1066"/>
    <w:rsid w:val="000B679C"/>
    <w:rsid w:val="000C22E3"/>
    <w:rsid w:val="000D7D12"/>
    <w:rsid w:val="000F3A92"/>
    <w:rsid w:val="000F604E"/>
    <w:rsid w:val="00106584"/>
    <w:rsid w:val="00110D44"/>
    <w:rsid w:val="00126FC1"/>
    <w:rsid w:val="00154825"/>
    <w:rsid w:val="00156830"/>
    <w:rsid w:val="001607DB"/>
    <w:rsid w:val="00191AA9"/>
    <w:rsid w:val="00196651"/>
    <w:rsid w:val="001A01E0"/>
    <w:rsid w:val="001C7458"/>
    <w:rsid w:val="001D1B4D"/>
    <w:rsid w:val="001D244E"/>
    <w:rsid w:val="001D43A6"/>
    <w:rsid w:val="001D445F"/>
    <w:rsid w:val="001F363C"/>
    <w:rsid w:val="001F7785"/>
    <w:rsid w:val="0021016C"/>
    <w:rsid w:val="00212CD0"/>
    <w:rsid w:val="00214EF8"/>
    <w:rsid w:val="00216545"/>
    <w:rsid w:val="00232BE9"/>
    <w:rsid w:val="00235F8D"/>
    <w:rsid w:val="002404B8"/>
    <w:rsid w:val="002423F3"/>
    <w:rsid w:val="00242573"/>
    <w:rsid w:val="00246A28"/>
    <w:rsid w:val="00270728"/>
    <w:rsid w:val="00281426"/>
    <w:rsid w:val="0029221C"/>
    <w:rsid w:val="00297849"/>
    <w:rsid w:val="002F729B"/>
    <w:rsid w:val="003040D6"/>
    <w:rsid w:val="00317EB0"/>
    <w:rsid w:val="0032127A"/>
    <w:rsid w:val="003277DD"/>
    <w:rsid w:val="00330270"/>
    <w:rsid w:val="00334048"/>
    <w:rsid w:val="00334261"/>
    <w:rsid w:val="0034183C"/>
    <w:rsid w:val="003570AC"/>
    <w:rsid w:val="00364C03"/>
    <w:rsid w:val="00366E7A"/>
    <w:rsid w:val="0036769F"/>
    <w:rsid w:val="00374CAF"/>
    <w:rsid w:val="003822C3"/>
    <w:rsid w:val="00384246"/>
    <w:rsid w:val="0039379E"/>
    <w:rsid w:val="0039682F"/>
    <w:rsid w:val="003B50CE"/>
    <w:rsid w:val="003B5EAF"/>
    <w:rsid w:val="003D6779"/>
    <w:rsid w:val="003E25A1"/>
    <w:rsid w:val="003F1B85"/>
    <w:rsid w:val="003F72C6"/>
    <w:rsid w:val="00404AAB"/>
    <w:rsid w:val="0042366E"/>
    <w:rsid w:val="00434E69"/>
    <w:rsid w:val="004363C7"/>
    <w:rsid w:val="004473F5"/>
    <w:rsid w:val="00451D83"/>
    <w:rsid w:val="00461F4A"/>
    <w:rsid w:val="00462E6C"/>
    <w:rsid w:val="004A01DA"/>
    <w:rsid w:val="004A067C"/>
    <w:rsid w:val="004B3D9B"/>
    <w:rsid w:val="004B67DF"/>
    <w:rsid w:val="004C05D5"/>
    <w:rsid w:val="004C3494"/>
    <w:rsid w:val="004C5784"/>
    <w:rsid w:val="004D4033"/>
    <w:rsid w:val="004E46B4"/>
    <w:rsid w:val="004F31B0"/>
    <w:rsid w:val="004F66AE"/>
    <w:rsid w:val="0050021D"/>
    <w:rsid w:val="00500593"/>
    <w:rsid w:val="0051470B"/>
    <w:rsid w:val="00521CD4"/>
    <w:rsid w:val="005243C1"/>
    <w:rsid w:val="005346C1"/>
    <w:rsid w:val="00544331"/>
    <w:rsid w:val="005562CF"/>
    <w:rsid w:val="00556A66"/>
    <w:rsid w:val="005606F4"/>
    <w:rsid w:val="005621E0"/>
    <w:rsid w:val="0056579B"/>
    <w:rsid w:val="00580296"/>
    <w:rsid w:val="005D3299"/>
    <w:rsid w:val="005D7534"/>
    <w:rsid w:val="005E1AB3"/>
    <w:rsid w:val="005E54F8"/>
    <w:rsid w:val="005F7C83"/>
    <w:rsid w:val="00605130"/>
    <w:rsid w:val="00612716"/>
    <w:rsid w:val="0061702E"/>
    <w:rsid w:val="006419E3"/>
    <w:rsid w:val="00651AE5"/>
    <w:rsid w:val="00654217"/>
    <w:rsid w:val="0065674B"/>
    <w:rsid w:val="0066270C"/>
    <w:rsid w:val="006679DC"/>
    <w:rsid w:val="0067739D"/>
    <w:rsid w:val="0068215D"/>
    <w:rsid w:val="006829D9"/>
    <w:rsid w:val="006926EC"/>
    <w:rsid w:val="00692BBF"/>
    <w:rsid w:val="006B0440"/>
    <w:rsid w:val="006B5006"/>
    <w:rsid w:val="006D03AF"/>
    <w:rsid w:val="006D0993"/>
    <w:rsid w:val="006E2E20"/>
    <w:rsid w:val="0070041C"/>
    <w:rsid w:val="00703AE2"/>
    <w:rsid w:val="00706787"/>
    <w:rsid w:val="00707113"/>
    <w:rsid w:val="007124B5"/>
    <w:rsid w:val="007262F8"/>
    <w:rsid w:val="00740ADE"/>
    <w:rsid w:val="00742905"/>
    <w:rsid w:val="00746E64"/>
    <w:rsid w:val="00762EDD"/>
    <w:rsid w:val="007721B8"/>
    <w:rsid w:val="00795ACC"/>
    <w:rsid w:val="007B669F"/>
    <w:rsid w:val="007C063E"/>
    <w:rsid w:val="007C0A40"/>
    <w:rsid w:val="007E228F"/>
    <w:rsid w:val="007E4E38"/>
    <w:rsid w:val="0082389A"/>
    <w:rsid w:val="00827B99"/>
    <w:rsid w:val="00832F67"/>
    <w:rsid w:val="00834D94"/>
    <w:rsid w:val="00836BCA"/>
    <w:rsid w:val="00836D76"/>
    <w:rsid w:val="008446AC"/>
    <w:rsid w:val="00864038"/>
    <w:rsid w:val="00866546"/>
    <w:rsid w:val="0086706A"/>
    <w:rsid w:val="0087213A"/>
    <w:rsid w:val="00885B0C"/>
    <w:rsid w:val="008A175F"/>
    <w:rsid w:val="008B7E1A"/>
    <w:rsid w:val="008C65E0"/>
    <w:rsid w:val="008C743A"/>
    <w:rsid w:val="009055EB"/>
    <w:rsid w:val="00976A3B"/>
    <w:rsid w:val="00991D7A"/>
    <w:rsid w:val="009A583E"/>
    <w:rsid w:val="009B0358"/>
    <w:rsid w:val="009C12C6"/>
    <w:rsid w:val="009D62D5"/>
    <w:rsid w:val="009E3645"/>
    <w:rsid w:val="009E39E1"/>
    <w:rsid w:val="00A05596"/>
    <w:rsid w:val="00A06EFB"/>
    <w:rsid w:val="00A14B82"/>
    <w:rsid w:val="00A30D5E"/>
    <w:rsid w:val="00A350F1"/>
    <w:rsid w:val="00A477C4"/>
    <w:rsid w:val="00A5179D"/>
    <w:rsid w:val="00A74FE7"/>
    <w:rsid w:val="00A77323"/>
    <w:rsid w:val="00A80101"/>
    <w:rsid w:val="00A823F4"/>
    <w:rsid w:val="00A8790E"/>
    <w:rsid w:val="00AB009C"/>
    <w:rsid w:val="00AB3A54"/>
    <w:rsid w:val="00AB7C1A"/>
    <w:rsid w:val="00AC29DE"/>
    <w:rsid w:val="00AD08DB"/>
    <w:rsid w:val="00AD1ABE"/>
    <w:rsid w:val="00AF323A"/>
    <w:rsid w:val="00AF3EE7"/>
    <w:rsid w:val="00B062FE"/>
    <w:rsid w:val="00B13D27"/>
    <w:rsid w:val="00B20672"/>
    <w:rsid w:val="00B462F4"/>
    <w:rsid w:val="00B528C5"/>
    <w:rsid w:val="00B70690"/>
    <w:rsid w:val="00B944E6"/>
    <w:rsid w:val="00BC5BDC"/>
    <w:rsid w:val="00BD123A"/>
    <w:rsid w:val="00BD38B5"/>
    <w:rsid w:val="00BF4B15"/>
    <w:rsid w:val="00C06ECF"/>
    <w:rsid w:val="00C1194A"/>
    <w:rsid w:val="00C245C3"/>
    <w:rsid w:val="00C336ED"/>
    <w:rsid w:val="00C37FE8"/>
    <w:rsid w:val="00C56588"/>
    <w:rsid w:val="00C5753C"/>
    <w:rsid w:val="00C838D1"/>
    <w:rsid w:val="00C90A7E"/>
    <w:rsid w:val="00C90CC5"/>
    <w:rsid w:val="00C9477A"/>
    <w:rsid w:val="00C95A5F"/>
    <w:rsid w:val="00CA783F"/>
    <w:rsid w:val="00CC1466"/>
    <w:rsid w:val="00CD38DE"/>
    <w:rsid w:val="00CD5703"/>
    <w:rsid w:val="00CE51C2"/>
    <w:rsid w:val="00D25950"/>
    <w:rsid w:val="00D33A26"/>
    <w:rsid w:val="00D3649E"/>
    <w:rsid w:val="00D425B1"/>
    <w:rsid w:val="00D80ACB"/>
    <w:rsid w:val="00D81DA0"/>
    <w:rsid w:val="00D826C1"/>
    <w:rsid w:val="00D83691"/>
    <w:rsid w:val="00DC4083"/>
    <w:rsid w:val="00DF7B3F"/>
    <w:rsid w:val="00E058DA"/>
    <w:rsid w:val="00E11C20"/>
    <w:rsid w:val="00E27675"/>
    <w:rsid w:val="00E32A9D"/>
    <w:rsid w:val="00E3499D"/>
    <w:rsid w:val="00E34F05"/>
    <w:rsid w:val="00E36986"/>
    <w:rsid w:val="00E3787E"/>
    <w:rsid w:val="00E437EA"/>
    <w:rsid w:val="00E5147B"/>
    <w:rsid w:val="00E56855"/>
    <w:rsid w:val="00E57080"/>
    <w:rsid w:val="00E73A93"/>
    <w:rsid w:val="00E7706F"/>
    <w:rsid w:val="00E9426F"/>
    <w:rsid w:val="00EE2D6B"/>
    <w:rsid w:val="00EF3D4D"/>
    <w:rsid w:val="00EF585B"/>
    <w:rsid w:val="00EF6B7B"/>
    <w:rsid w:val="00F149DF"/>
    <w:rsid w:val="00F2742F"/>
    <w:rsid w:val="00F60BE7"/>
    <w:rsid w:val="00F73083"/>
    <w:rsid w:val="00F73172"/>
    <w:rsid w:val="00F7398E"/>
    <w:rsid w:val="00FC5549"/>
    <w:rsid w:val="00FE5340"/>
    <w:rsid w:val="00FE6795"/>
    <w:rsid w:val="00FF07A0"/>
    <w:rsid w:val="00FF0AEC"/>
    <w:rsid w:val="00FF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46C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346C1"/>
    <w:pPr>
      <w:keepNext/>
      <w:spacing w:after="0" w:line="240" w:lineRule="auto"/>
      <w:ind w:left="-567" w:right="-1" w:firstLine="851"/>
      <w:jc w:val="both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46C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5346C1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 Spacing"/>
    <w:link w:val="a4"/>
    <w:uiPriority w:val="1"/>
    <w:qFormat/>
    <w:rsid w:val="00E058DA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96651"/>
    <w:pPr>
      <w:ind w:left="720"/>
    </w:pPr>
  </w:style>
  <w:style w:type="table" w:styleId="a6">
    <w:name w:val="Table Grid"/>
    <w:basedOn w:val="a1"/>
    <w:uiPriority w:val="99"/>
    <w:locked/>
    <w:rsid w:val="006D09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D570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D5703"/>
    <w:rPr>
      <w:lang w:eastAsia="en-US"/>
    </w:rPr>
  </w:style>
  <w:style w:type="paragraph" w:styleId="a9">
    <w:name w:val="footer"/>
    <w:basedOn w:val="a"/>
    <w:link w:val="aa"/>
    <w:uiPriority w:val="99"/>
    <w:rsid w:val="00CD570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D5703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58029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580296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5346C1"/>
    <w:pPr>
      <w:spacing w:after="120"/>
    </w:pPr>
    <w:rPr>
      <w:rFonts w:cs="Times New Roman"/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5346C1"/>
    <w:rPr>
      <w:lang w:eastAsia="en-US"/>
    </w:rPr>
  </w:style>
  <w:style w:type="paragraph" w:styleId="21">
    <w:name w:val="Body Text 2"/>
    <w:basedOn w:val="a"/>
    <w:link w:val="22"/>
    <w:uiPriority w:val="99"/>
    <w:semiHidden/>
    <w:rsid w:val="005346C1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5346C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5346C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346C1"/>
    <w:rPr>
      <w:rFonts w:ascii="Tahoma" w:hAnsi="Tahoma" w:cs="Tahoma"/>
      <w:sz w:val="16"/>
      <w:szCs w:val="16"/>
      <w:lang w:eastAsia="en-US"/>
    </w:rPr>
  </w:style>
  <w:style w:type="paragraph" w:customStyle="1" w:styleId="31">
    <w:name w:val="Заголовок 3+"/>
    <w:basedOn w:val="a"/>
    <w:rsid w:val="004C349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rmal (Web)"/>
    <w:basedOn w:val="a"/>
    <w:rsid w:val="0086403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0">
    <w:name w:val="Strong"/>
    <w:qFormat/>
    <w:locked/>
    <w:rsid w:val="003B50CE"/>
    <w:rPr>
      <w:b/>
      <w:bCs/>
    </w:rPr>
  </w:style>
  <w:style w:type="character" w:styleId="af1">
    <w:name w:val="Subtle Emphasis"/>
    <w:uiPriority w:val="19"/>
    <w:qFormat/>
    <w:rsid w:val="005D7534"/>
    <w:rPr>
      <w:i/>
      <w:iCs/>
      <w:color w:val="404040"/>
    </w:rPr>
  </w:style>
  <w:style w:type="character" w:customStyle="1" w:styleId="a4">
    <w:name w:val="Без интервала Знак"/>
    <w:link w:val="a3"/>
    <w:uiPriority w:val="1"/>
    <w:rsid w:val="0065674B"/>
    <w:rPr>
      <w:sz w:val="22"/>
      <w:szCs w:val="22"/>
      <w:lang w:eastAsia="en-US" w:bidi="ar-SA"/>
    </w:rPr>
  </w:style>
  <w:style w:type="character" w:styleId="af2">
    <w:name w:val="Emphasis"/>
    <w:qFormat/>
    <w:locked/>
    <w:rsid w:val="000B67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14</Pages>
  <Words>3444</Words>
  <Characters>24740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 fgfgf</dc:creator>
  <cp:keywords/>
  <dc:description/>
  <cp:lastModifiedBy>user</cp:lastModifiedBy>
  <cp:revision>47</cp:revision>
  <cp:lastPrinted>2014-02-24T11:23:00Z</cp:lastPrinted>
  <dcterms:created xsi:type="dcterms:W3CDTF">2013-03-04T14:09:00Z</dcterms:created>
  <dcterms:modified xsi:type="dcterms:W3CDTF">2021-03-30T21:18:00Z</dcterms:modified>
</cp:coreProperties>
</file>