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2" w:rsidRDefault="007C3C82" w:rsidP="00086FE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7C3C82" w:rsidRPr="00202935" w:rsidTr="00A724A1">
        <w:tc>
          <w:tcPr>
            <w:tcW w:w="1728" w:type="dxa"/>
          </w:tcPr>
          <w:p w:rsidR="007C3C82" w:rsidRPr="00202935" w:rsidRDefault="007C3C82" w:rsidP="00A724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0293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04875" cy="1085850"/>
                  <wp:effectExtent l="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C82" w:rsidRPr="00202935" w:rsidRDefault="007C3C82" w:rsidP="00A724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843" w:type="dxa"/>
          </w:tcPr>
          <w:p w:rsidR="007C3C82" w:rsidRPr="005D008D" w:rsidRDefault="007C3C82" w:rsidP="00A724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5D008D">
              <w:t>Администрация города Дубны Московской области</w:t>
            </w:r>
          </w:p>
          <w:p w:rsidR="007C3C82" w:rsidRPr="005D008D" w:rsidRDefault="007C3C82" w:rsidP="00A72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08D">
              <w:t>Управление народного образования</w:t>
            </w:r>
          </w:p>
          <w:p w:rsidR="007C3C82" w:rsidRPr="00202935" w:rsidRDefault="007C3C82" w:rsidP="00A72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3C82" w:rsidRPr="00202935" w:rsidRDefault="007C3C82" w:rsidP="00A72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2935">
              <w:rPr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7C3C82" w:rsidRPr="00202935" w:rsidRDefault="007C3C82" w:rsidP="00A72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2935">
              <w:rPr>
                <w:b/>
                <w:i/>
              </w:rPr>
              <w:t>«Средняя общеобразовательная школа №5</w:t>
            </w:r>
          </w:p>
          <w:p w:rsidR="007C3C82" w:rsidRPr="00202935" w:rsidRDefault="007C3C82" w:rsidP="00A72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2935">
              <w:rPr>
                <w:b/>
                <w:i/>
              </w:rPr>
              <w:t xml:space="preserve"> г. Дубны Московской области» («Школа №5»)</w:t>
            </w:r>
          </w:p>
          <w:p w:rsidR="007C3C82" w:rsidRPr="00202935" w:rsidRDefault="007C3C82" w:rsidP="00A724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</w:rPr>
      </w:pPr>
      <w:r w:rsidRPr="00202935">
        <w:rPr>
          <w:sz w:val="20"/>
          <w:szCs w:val="20"/>
        </w:rPr>
        <w:t>__________________________________________________________________________________________</w:t>
      </w: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C82" w:rsidRDefault="007C3C82" w:rsidP="007C3C82">
      <w:pPr>
        <w:widowControl w:val="0"/>
        <w:autoSpaceDE w:val="0"/>
        <w:autoSpaceDN w:val="0"/>
        <w:adjustRightInd w:val="0"/>
        <w:ind w:left="6379"/>
      </w:pPr>
      <w:r>
        <w:t xml:space="preserve"> </w:t>
      </w:r>
    </w:p>
    <w:p w:rsidR="007C3C82" w:rsidRPr="00202935" w:rsidRDefault="00CA083C" w:rsidP="00CA083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</w:t>
      </w:r>
      <w:r w:rsidR="007C3C82" w:rsidRPr="00202935">
        <w:t>«УТВЕРЖДАЮ»</w:t>
      </w:r>
    </w:p>
    <w:p w:rsidR="007C3C82" w:rsidRPr="00202935" w:rsidRDefault="00CA083C" w:rsidP="00CA083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  <w:r w:rsidR="007C3C82" w:rsidRPr="00202935">
        <w:t xml:space="preserve"> директор школы № 5</w:t>
      </w:r>
    </w:p>
    <w:p w:rsidR="007C3C82" w:rsidRPr="00202935" w:rsidRDefault="00CA083C" w:rsidP="00CA083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</w:t>
      </w:r>
      <w:r w:rsidR="007C3C82" w:rsidRPr="00202935">
        <w:t>_________________</w:t>
      </w:r>
    </w:p>
    <w:p w:rsidR="007C3C82" w:rsidRPr="00202935" w:rsidRDefault="00CA083C" w:rsidP="00CA083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</w:t>
      </w:r>
      <w:r w:rsidR="007C3C82" w:rsidRPr="00202935">
        <w:t xml:space="preserve">В.И. </w:t>
      </w:r>
      <w:proofErr w:type="spellStart"/>
      <w:r w:rsidR="007C3C82" w:rsidRPr="00202935">
        <w:t>Стенгач</w:t>
      </w:r>
      <w:proofErr w:type="spellEnd"/>
    </w:p>
    <w:p w:rsidR="00CA083C" w:rsidRDefault="00CA083C" w:rsidP="00CA083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</w:t>
      </w:r>
      <w:r w:rsidR="007C3C82" w:rsidRPr="00202935">
        <w:t xml:space="preserve">приказ  №____ </w:t>
      </w:r>
    </w:p>
    <w:p w:rsidR="007C3C82" w:rsidRPr="00202935" w:rsidRDefault="00CA083C" w:rsidP="00CA083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от</w:t>
      </w:r>
      <w:r w:rsidR="007C3C82" w:rsidRPr="00202935">
        <w:t>«___»__</w:t>
      </w:r>
      <w:r w:rsidR="007C3C82">
        <w:t>__________2020</w:t>
      </w:r>
      <w:r w:rsidR="007C3C82" w:rsidRPr="00202935">
        <w:t>г.</w:t>
      </w:r>
    </w:p>
    <w:p w:rsidR="007C3C82" w:rsidRDefault="007C3C82" w:rsidP="00CA083C">
      <w:pPr>
        <w:widowControl w:val="0"/>
        <w:autoSpaceDE w:val="0"/>
        <w:autoSpaceDN w:val="0"/>
        <w:adjustRightInd w:val="0"/>
        <w:jc w:val="center"/>
      </w:pPr>
    </w:p>
    <w:p w:rsidR="007C3C82" w:rsidRDefault="007C3C82" w:rsidP="007C3C82">
      <w:pPr>
        <w:widowControl w:val="0"/>
        <w:autoSpaceDE w:val="0"/>
        <w:autoSpaceDN w:val="0"/>
        <w:adjustRightInd w:val="0"/>
        <w:jc w:val="center"/>
      </w:pPr>
    </w:p>
    <w:p w:rsidR="007C3C82" w:rsidRDefault="007C3C82" w:rsidP="007C3C82">
      <w:pPr>
        <w:widowControl w:val="0"/>
        <w:autoSpaceDE w:val="0"/>
        <w:autoSpaceDN w:val="0"/>
        <w:adjustRightInd w:val="0"/>
        <w:jc w:val="center"/>
      </w:pPr>
    </w:p>
    <w:p w:rsidR="007C3C82" w:rsidRDefault="007C3C82" w:rsidP="007C3C82">
      <w:pPr>
        <w:widowControl w:val="0"/>
        <w:autoSpaceDE w:val="0"/>
        <w:autoSpaceDN w:val="0"/>
        <w:adjustRightInd w:val="0"/>
        <w:jc w:val="center"/>
      </w:pPr>
    </w:p>
    <w:p w:rsidR="0087505F" w:rsidRDefault="0087505F" w:rsidP="007C3C82">
      <w:pPr>
        <w:widowControl w:val="0"/>
        <w:autoSpaceDE w:val="0"/>
        <w:autoSpaceDN w:val="0"/>
        <w:adjustRightInd w:val="0"/>
        <w:jc w:val="center"/>
      </w:pPr>
    </w:p>
    <w:p w:rsidR="0087505F" w:rsidRDefault="0087505F" w:rsidP="007C3C82">
      <w:pPr>
        <w:widowControl w:val="0"/>
        <w:autoSpaceDE w:val="0"/>
        <w:autoSpaceDN w:val="0"/>
        <w:adjustRightInd w:val="0"/>
        <w:jc w:val="center"/>
      </w:pPr>
    </w:p>
    <w:p w:rsidR="0087505F" w:rsidRDefault="0087505F" w:rsidP="007C3C82">
      <w:pPr>
        <w:widowControl w:val="0"/>
        <w:autoSpaceDE w:val="0"/>
        <w:autoSpaceDN w:val="0"/>
        <w:adjustRightInd w:val="0"/>
        <w:jc w:val="center"/>
      </w:pPr>
    </w:p>
    <w:p w:rsidR="0087505F" w:rsidRDefault="0087505F" w:rsidP="007C3C82">
      <w:pPr>
        <w:widowControl w:val="0"/>
        <w:autoSpaceDE w:val="0"/>
        <w:autoSpaceDN w:val="0"/>
        <w:adjustRightInd w:val="0"/>
        <w:jc w:val="center"/>
      </w:pPr>
    </w:p>
    <w:p w:rsidR="0087505F" w:rsidRDefault="0087505F" w:rsidP="007C3C82">
      <w:pPr>
        <w:widowControl w:val="0"/>
        <w:autoSpaceDE w:val="0"/>
        <w:autoSpaceDN w:val="0"/>
        <w:adjustRightInd w:val="0"/>
        <w:jc w:val="center"/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jc w:val="center"/>
      </w:pPr>
      <w:r w:rsidRPr="00202935">
        <w:t>РАБОЧАЯ ПРОГРАММА</w:t>
      </w:r>
    </w:p>
    <w:p w:rsidR="007C3C82" w:rsidRPr="00202935" w:rsidRDefault="007C3C82" w:rsidP="007C3C82">
      <w:pPr>
        <w:widowControl w:val="0"/>
        <w:autoSpaceDE w:val="0"/>
        <w:autoSpaceDN w:val="0"/>
        <w:adjustRightInd w:val="0"/>
        <w:jc w:val="center"/>
      </w:pPr>
      <w:r w:rsidRPr="00202935">
        <w:t>(внеурочная деятельность)</w:t>
      </w:r>
    </w:p>
    <w:p w:rsidR="007C3C82" w:rsidRPr="00202935" w:rsidRDefault="007C3C82" w:rsidP="007C3C82">
      <w:pPr>
        <w:widowControl w:val="0"/>
        <w:autoSpaceDE w:val="0"/>
        <w:autoSpaceDN w:val="0"/>
        <w:adjustRightInd w:val="0"/>
      </w:pPr>
      <w:r w:rsidRPr="00202935">
        <w:t>КУРСА</w:t>
      </w:r>
      <w:r w:rsidRPr="00202935">
        <w:rPr>
          <w:u w:val="single"/>
        </w:rPr>
        <w:t>_ _</w:t>
      </w:r>
      <w:r>
        <w:rPr>
          <w:u w:val="single"/>
        </w:rPr>
        <w:t xml:space="preserve">              </w:t>
      </w:r>
      <w:proofErr w:type="spellStart"/>
      <w:r w:rsidRPr="00202935">
        <w:rPr>
          <w:u w:val="single"/>
        </w:rPr>
        <w:t>В</w:t>
      </w:r>
      <w:r w:rsidRPr="00202935">
        <w:t>_</w:t>
      </w:r>
      <w:r w:rsidRPr="00202935">
        <w:rPr>
          <w:u w:val="single"/>
        </w:rPr>
        <w:t>мире</w:t>
      </w:r>
      <w:proofErr w:type="spellEnd"/>
      <w:r w:rsidRPr="00202935">
        <w:rPr>
          <w:u w:val="single"/>
        </w:rPr>
        <w:t xml:space="preserve"> книг</w:t>
      </w:r>
      <w:r w:rsidRPr="00202935">
        <w:t>________</w:t>
      </w:r>
      <w:r>
        <w:t>_______________________________</w:t>
      </w:r>
      <w:r w:rsidRPr="00202935">
        <w:t>___________</w:t>
      </w:r>
    </w:p>
    <w:p w:rsidR="007C3C82" w:rsidRPr="00202935" w:rsidRDefault="007C3C82" w:rsidP="007C3C82">
      <w:pPr>
        <w:widowControl w:val="0"/>
        <w:autoSpaceDE w:val="0"/>
        <w:autoSpaceDN w:val="0"/>
        <w:adjustRightInd w:val="0"/>
      </w:pPr>
      <w:r w:rsidRPr="00202935">
        <w:t>КЛАСС____</w:t>
      </w:r>
      <w:r w:rsidRPr="005D008D">
        <w:rPr>
          <w:u w:val="single"/>
        </w:rPr>
        <w:t xml:space="preserve">          </w:t>
      </w:r>
      <w:r>
        <w:rPr>
          <w:u w:val="single"/>
        </w:rPr>
        <w:t xml:space="preserve"> 4</w:t>
      </w:r>
      <w:r w:rsidRPr="00202935">
        <w:rPr>
          <w:u w:val="single"/>
        </w:rPr>
        <w:t>А</w:t>
      </w:r>
      <w:r w:rsidRPr="00202935">
        <w:t>___________________________</w:t>
      </w:r>
      <w:r>
        <w:t>________________________________</w:t>
      </w:r>
    </w:p>
    <w:p w:rsidR="007C3C82" w:rsidRPr="00202935" w:rsidRDefault="007C3C82" w:rsidP="007C3C82">
      <w:pPr>
        <w:widowControl w:val="0"/>
        <w:autoSpaceDE w:val="0"/>
        <w:autoSpaceDN w:val="0"/>
        <w:adjustRightInd w:val="0"/>
      </w:pPr>
      <w:r>
        <w:t xml:space="preserve">Ф.И.О. </w:t>
      </w:r>
      <w:proofErr w:type="spellStart"/>
      <w:r w:rsidRPr="005D008D">
        <w:t>учителя_</w:t>
      </w:r>
      <w:r w:rsidRPr="00202935">
        <w:rPr>
          <w:u w:val="single"/>
        </w:rPr>
        <w:t>__Кривова</w:t>
      </w:r>
      <w:proofErr w:type="spellEnd"/>
      <w:r w:rsidRPr="00202935">
        <w:rPr>
          <w:u w:val="single"/>
        </w:rPr>
        <w:t xml:space="preserve"> Т.В.___________________________________</w:t>
      </w:r>
      <w:r>
        <w:rPr>
          <w:u w:val="single"/>
        </w:rPr>
        <w:t>____</w:t>
      </w:r>
      <w:r w:rsidRPr="00202935">
        <w:rPr>
          <w:u w:val="single"/>
        </w:rPr>
        <w:t>___________</w:t>
      </w:r>
    </w:p>
    <w:p w:rsidR="007C3C82" w:rsidRPr="00202935" w:rsidRDefault="007C3C82" w:rsidP="007C3C82">
      <w:pPr>
        <w:widowControl w:val="0"/>
        <w:autoSpaceDE w:val="0"/>
        <w:autoSpaceDN w:val="0"/>
        <w:adjustRightInd w:val="0"/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C82" w:rsidRDefault="007C3C82" w:rsidP="007C3C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505F" w:rsidRDefault="0087505F" w:rsidP="007C3C82">
      <w:pPr>
        <w:widowControl w:val="0"/>
        <w:autoSpaceDE w:val="0"/>
        <w:autoSpaceDN w:val="0"/>
        <w:adjustRightInd w:val="0"/>
      </w:pPr>
    </w:p>
    <w:p w:rsidR="0087505F" w:rsidRDefault="0087505F" w:rsidP="007C3C82">
      <w:pPr>
        <w:widowControl w:val="0"/>
        <w:autoSpaceDE w:val="0"/>
        <w:autoSpaceDN w:val="0"/>
        <w:adjustRightInd w:val="0"/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</w:pPr>
      <w:r w:rsidRPr="00202935">
        <w:t xml:space="preserve">Рассмотрено на заседании </w:t>
      </w:r>
    </w:p>
    <w:p w:rsidR="007C3C82" w:rsidRPr="00202935" w:rsidRDefault="007C3C82" w:rsidP="007C3C82">
      <w:pPr>
        <w:widowControl w:val="0"/>
        <w:autoSpaceDE w:val="0"/>
        <w:autoSpaceDN w:val="0"/>
        <w:adjustRightInd w:val="0"/>
      </w:pPr>
      <w:r w:rsidRPr="00202935">
        <w:t>педагогического совета № 1</w:t>
      </w:r>
    </w:p>
    <w:p w:rsidR="007C3C82" w:rsidRPr="00202935" w:rsidRDefault="007C3C82" w:rsidP="007C3C82">
      <w:pPr>
        <w:widowControl w:val="0"/>
        <w:autoSpaceDE w:val="0"/>
        <w:autoSpaceDN w:val="0"/>
        <w:adjustRightInd w:val="0"/>
      </w:pPr>
      <w:r w:rsidRPr="00202935">
        <w:t xml:space="preserve">от </w:t>
      </w:r>
      <w:r>
        <w:t xml:space="preserve">31.08.2020 </w:t>
      </w:r>
      <w:r w:rsidRPr="00202935">
        <w:t>года</w:t>
      </w:r>
    </w:p>
    <w:p w:rsidR="007C3C82" w:rsidRPr="00202935" w:rsidRDefault="007C3C82" w:rsidP="007C3C82">
      <w:pPr>
        <w:widowControl w:val="0"/>
        <w:autoSpaceDE w:val="0"/>
        <w:autoSpaceDN w:val="0"/>
        <w:adjustRightInd w:val="0"/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7C3C82" w:rsidRPr="00202935" w:rsidRDefault="007C3C82" w:rsidP="007C3C82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87505F" w:rsidRDefault="007C3C82" w:rsidP="007C3C8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2020 г.</w:t>
      </w:r>
    </w:p>
    <w:p w:rsidR="00086FEE" w:rsidRPr="007C3C82" w:rsidRDefault="00086FEE" w:rsidP="007C3C8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color w:val="000000"/>
          <w:sz w:val="28"/>
          <w:szCs w:val="28"/>
        </w:rPr>
        <w:lastRenderedPageBreak/>
        <w:t>Рабочая программа к</w:t>
      </w:r>
      <w:r w:rsidR="004C7DFB">
        <w:rPr>
          <w:b/>
          <w:color w:val="000000"/>
          <w:sz w:val="28"/>
          <w:szCs w:val="28"/>
        </w:rPr>
        <w:t>урса «В мире книг» (4 класс</w:t>
      </w:r>
      <w:r w:rsidR="000B7E99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</w:p>
    <w:p w:rsidR="00086FEE" w:rsidRDefault="00086FEE" w:rsidP="00086FE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86FEE" w:rsidRDefault="000B7E99" w:rsidP="00086FE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086FEE" w:rsidRDefault="00086FEE" w:rsidP="00086F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изобретений человечества является книга. Книга является средством познания окружающего мира, источником знаний и эмоциональных впечатлений, способствует развитию познавательного интереса младших школьников, воспитанию нравственных и гражданско-патриотических качеств личности. </w:t>
      </w:r>
    </w:p>
    <w:p w:rsidR="00086FEE" w:rsidRDefault="00086FEE" w:rsidP="00086F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предназначена для учащихся начальной школы и рассчитана на 4 года (таблицы №1 -4). </w:t>
      </w:r>
      <w:r>
        <w:rPr>
          <w:sz w:val="28"/>
          <w:szCs w:val="28"/>
        </w:rPr>
        <w:tab/>
        <w:t xml:space="preserve">Программа рассчитана на 34 часа в год (1 час  в неделю). </w:t>
      </w:r>
    </w:p>
    <w:p w:rsidR="00086FEE" w:rsidRDefault="00086FEE" w:rsidP="00086F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положена программа внеурочной деятельности  </w:t>
      </w:r>
      <w:proofErr w:type="spellStart"/>
      <w:r>
        <w:rPr>
          <w:sz w:val="28"/>
          <w:szCs w:val="28"/>
        </w:rPr>
        <w:t>Ефросининой</w:t>
      </w:r>
      <w:proofErr w:type="spellEnd"/>
      <w:r>
        <w:rPr>
          <w:sz w:val="28"/>
          <w:szCs w:val="28"/>
        </w:rPr>
        <w:t xml:space="preserve"> «В мире книг» (УМК «Школа 21 века).  </w:t>
      </w:r>
    </w:p>
    <w:p w:rsidR="00086FEE" w:rsidRDefault="00086FEE" w:rsidP="00086F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произведений для изучения в рамках данного курса обусловлен спецификой кадетской школы, реализующей задачи гражданско-патриотического воспитания. Произведения для данного курса объединены единой темой – темой образа защитника отечества на страницах произведений русских писателей –  но разнообразны по жанрам: фольклорные произведения малых и больших форм, рассказы, повести, поэтические произведения. </w:t>
      </w:r>
    </w:p>
    <w:p w:rsidR="00086FEE" w:rsidRDefault="00086FEE" w:rsidP="00086F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отвечает возрастным особенностям учащихся: любознательности, активности, информированности, коммуникабельности, способности к творчеству и предрасположенности к коллективной деятельности. </w:t>
      </w:r>
    </w:p>
    <w:p w:rsidR="00086FEE" w:rsidRDefault="00086FEE" w:rsidP="00086F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 Занятия проводятся один раз в неделю. Каждое занятие  направлено как на  формирование читательских умений и расширение читательского кругозора </w:t>
      </w:r>
      <w:r>
        <w:rPr>
          <w:sz w:val="28"/>
          <w:szCs w:val="28"/>
        </w:rPr>
        <w:lastRenderedPageBreak/>
        <w:t xml:space="preserve">ребенка, так и на   формирование нравственных и патриотических качеств: сострадание, сопереживание, жалость, гордость за свою родину и пр. </w:t>
      </w:r>
    </w:p>
    <w:p w:rsidR="00086FEE" w:rsidRDefault="00086FEE" w:rsidP="00086F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эмоционального воздействия занятий и снижения утомляемости обучающихся предусмотрены разнообразные виды деятельности: игровая, творческая, исследовательская, проектная. </w:t>
      </w:r>
    </w:p>
    <w:p w:rsidR="00086FEE" w:rsidRDefault="00086FEE" w:rsidP="00086F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Активизации деятельности младших школьников способствует разнообразие форм и методов работы: беседы, коллективные творческие дела, музейные уроки, выставки, конкурсы, викторины, просмотр и обсуждение  кинофильмов,   устные журналы, встречи с интересными людьми, кинолектории, экскурсии, публичная презентация книг для самостоятельного чтения, читательские конференции,  сюжетно-ролевые игры, творческие проекты. </w:t>
      </w:r>
    </w:p>
    <w:p w:rsidR="00086FEE" w:rsidRDefault="00086FEE" w:rsidP="00086F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данный курс направлен на поддержание традиций семейного чтения, так как предполагает широкое привлечение родителей. </w:t>
      </w:r>
    </w:p>
    <w:p w:rsidR="00086FEE" w:rsidRDefault="00086FEE" w:rsidP="00086FEE">
      <w:pPr>
        <w:tabs>
          <w:tab w:val="left" w:pos="3640"/>
        </w:tabs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прогнозируемый результат реализации программы</w:t>
      </w:r>
    </w:p>
    <w:p w:rsidR="00086FEE" w:rsidRDefault="00086FEE" w:rsidP="00086FE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Оптимальное развитие читательских умений  как основных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обучения: техника чтения, навыки работы с книгой (оперирование справочным аппаратом для получения необходимой информации о книге), навыки работы с текстом (в соответствии с требованиями ФГОС). </w:t>
      </w:r>
    </w:p>
    <w:p w:rsidR="00086FEE" w:rsidRDefault="00086FEE" w:rsidP="00086FE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читательского кругозора (знание авторов, их произведений, жанров литературы, умение выбирать произведения для самостоятельного чтения в соответствии с рекомендациями).</w:t>
      </w:r>
    </w:p>
    <w:p w:rsidR="00086FEE" w:rsidRDefault="00086FEE" w:rsidP="00086FE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 таких понятий, как честь, честность, отзывчивость, ответственность, добро, зло, долг и пр. </w:t>
      </w:r>
    </w:p>
    <w:p w:rsidR="00086FEE" w:rsidRDefault="00086FEE" w:rsidP="00086FE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понимания  значения литературы как средства, сохраняющего и передающего нравственные ценности, традиции, этические нормы, осознание себя гражданином России. </w:t>
      </w:r>
    </w:p>
    <w:p w:rsidR="00086FEE" w:rsidRDefault="00086FEE" w:rsidP="00086FE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умения   коллективно обсуждать прочитанное, доказывать собственное мнение, опираясь на текст или собственный опыт.</w:t>
      </w:r>
    </w:p>
    <w:p w:rsidR="00086FEE" w:rsidRDefault="00086FEE" w:rsidP="00086FEE">
      <w:pPr>
        <w:numPr>
          <w:ilvl w:val="0"/>
          <w:numId w:val="1"/>
        </w:numPr>
        <w:tabs>
          <w:tab w:val="left" w:pos="36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традиций семейного чтения.</w:t>
      </w:r>
    </w:p>
    <w:p w:rsidR="00D70F82" w:rsidRDefault="00D70F82" w:rsidP="00086FEE">
      <w:pPr>
        <w:tabs>
          <w:tab w:val="left" w:pos="3640"/>
        </w:tabs>
        <w:spacing w:line="360" w:lineRule="auto"/>
        <w:jc w:val="center"/>
        <w:rPr>
          <w:b/>
          <w:sz w:val="28"/>
          <w:szCs w:val="28"/>
        </w:rPr>
      </w:pPr>
    </w:p>
    <w:p w:rsidR="00086FEE" w:rsidRDefault="000B7E99" w:rsidP="00086FEE">
      <w:pPr>
        <w:tabs>
          <w:tab w:val="left" w:pos="36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средства</w:t>
      </w:r>
    </w:p>
    <w:p w:rsidR="00086FEE" w:rsidRDefault="00086FEE" w:rsidP="00086FE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реализации программы отслеживается по результатам следующих показателей:</w:t>
      </w:r>
    </w:p>
    <w:p w:rsidR="00086FEE" w:rsidRDefault="00086FEE" w:rsidP="00086FEE">
      <w:pPr>
        <w:tabs>
          <w:tab w:val="left" w:pos="3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1.Проверка читательских умений: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техники чтения, навыков работы с книгой, знание ее элементов, навыков работы с текстом. </w:t>
      </w:r>
    </w:p>
    <w:p w:rsidR="00086FEE" w:rsidRDefault="00086FEE" w:rsidP="00086FEE">
      <w:pPr>
        <w:tabs>
          <w:tab w:val="left" w:pos="3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Проверка читательского кругозора. </w:t>
      </w:r>
    </w:p>
    <w:p w:rsidR="00086FEE" w:rsidRDefault="00086FEE" w:rsidP="00086FEE">
      <w:pPr>
        <w:tabs>
          <w:tab w:val="left" w:pos="3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Анкетирование по выявлению мотивации чтения (в конце 2, 3 и 4-х классов)</w:t>
      </w:r>
    </w:p>
    <w:p w:rsidR="00086FEE" w:rsidRDefault="00086FEE" w:rsidP="00086FEE">
      <w:pPr>
        <w:tabs>
          <w:tab w:val="left" w:pos="3640"/>
        </w:tabs>
      </w:pPr>
    </w:p>
    <w:p w:rsidR="00086FEE" w:rsidRDefault="00086FEE" w:rsidP="00086FEE">
      <w:pPr>
        <w:tabs>
          <w:tab w:val="left" w:pos="3640"/>
        </w:tabs>
        <w:jc w:val="both"/>
        <w:rPr>
          <w:i/>
          <w:color w:val="0000FF"/>
        </w:rPr>
      </w:pPr>
    </w:p>
    <w:p w:rsidR="00086FEE" w:rsidRDefault="00086FEE" w:rsidP="00086FEE">
      <w:pPr>
        <w:tabs>
          <w:tab w:val="left" w:pos="3640"/>
        </w:tabs>
        <w:rPr>
          <w:i/>
          <w:color w:val="0000FF"/>
        </w:rPr>
      </w:pPr>
      <w:r>
        <w:br w:type="page"/>
      </w:r>
      <w:r>
        <w:rPr>
          <w:i/>
          <w:color w:val="0000FF"/>
        </w:rPr>
        <w:lastRenderedPageBreak/>
        <w:t xml:space="preserve">                                                                                                                </w:t>
      </w:r>
    </w:p>
    <w:p w:rsidR="007C3C82" w:rsidRDefault="00086FEE" w:rsidP="007C3C82">
      <w:pPr>
        <w:tabs>
          <w:tab w:val="left" w:pos="3640"/>
        </w:tabs>
        <w:jc w:val="right"/>
      </w:pPr>
      <w:r>
        <w:rPr>
          <w:i/>
          <w:color w:val="0000FF"/>
        </w:rPr>
        <w:t xml:space="preserve"> </w:t>
      </w:r>
      <w:r w:rsidR="00B14BF5">
        <w:t>Таблица №1</w:t>
      </w:r>
    </w:p>
    <w:p w:rsidR="00086FEE" w:rsidRPr="007C3C82" w:rsidRDefault="00086FEE" w:rsidP="007C3C82">
      <w:pPr>
        <w:tabs>
          <w:tab w:val="left" w:pos="3640"/>
        </w:tabs>
        <w:jc w:val="center"/>
      </w:pPr>
      <w:r>
        <w:rPr>
          <w:b/>
        </w:rPr>
        <w:t>Учебно-тематическое планирование для 4 класса</w:t>
      </w:r>
    </w:p>
    <w:p w:rsidR="00086FEE" w:rsidRDefault="00086FEE" w:rsidP="007C3C82">
      <w:pPr>
        <w:tabs>
          <w:tab w:val="left" w:pos="3640"/>
        </w:tabs>
        <w:jc w:val="center"/>
        <w:rPr>
          <w:b/>
          <w:i/>
          <w:color w:val="0000FF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900"/>
        <w:gridCol w:w="2250"/>
        <w:gridCol w:w="1985"/>
        <w:gridCol w:w="900"/>
        <w:gridCol w:w="195"/>
        <w:gridCol w:w="255"/>
      </w:tblGrid>
      <w:tr w:rsidR="007C3C82" w:rsidTr="007C3C82">
        <w:trPr>
          <w:gridAfter w:val="1"/>
          <w:wAfter w:w="255" w:type="dxa"/>
          <w:cantSplit/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>
            <w:pPr>
              <w:tabs>
                <w:tab w:val="left" w:pos="3640"/>
              </w:tabs>
              <w:jc w:val="center"/>
            </w:pPr>
          </w:p>
          <w:p w:rsidR="007C3C82" w:rsidRDefault="007C3C82">
            <w:pPr>
              <w:tabs>
                <w:tab w:val="left" w:pos="3640"/>
              </w:tabs>
              <w:jc w:val="center"/>
            </w:pPr>
            <w: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>
            <w:pPr>
              <w:tabs>
                <w:tab w:val="left" w:pos="3640"/>
              </w:tabs>
              <w:jc w:val="center"/>
            </w:pPr>
          </w:p>
          <w:p w:rsidR="007C3C82" w:rsidRDefault="007C3C82">
            <w:pPr>
              <w:tabs>
                <w:tab w:val="left" w:pos="3640"/>
              </w:tabs>
              <w:jc w:val="center"/>
            </w:pPr>
            <w:r>
              <w:t xml:space="preserve">Тема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center"/>
            </w:pPr>
            <w:r>
              <w:t>Количество часов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>
            <w:pPr>
              <w:tabs>
                <w:tab w:val="left" w:pos="3640"/>
              </w:tabs>
              <w:jc w:val="center"/>
            </w:pPr>
          </w:p>
          <w:p w:rsidR="007C3C82" w:rsidRDefault="007C3C82">
            <w:pPr>
              <w:tabs>
                <w:tab w:val="left" w:pos="3640"/>
              </w:tabs>
              <w:jc w:val="center"/>
            </w:pPr>
            <w:r>
              <w:t xml:space="preserve">Вид занятий </w:t>
            </w:r>
          </w:p>
          <w:p w:rsidR="007C3C82" w:rsidRDefault="007C3C82">
            <w:pPr>
              <w:tabs>
                <w:tab w:val="left" w:pos="3640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>
            <w:pPr>
              <w:tabs>
                <w:tab w:val="left" w:pos="3640"/>
              </w:tabs>
              <w:jc w:val="center"/>
            </w:pPr>
          </w:p>
          <w:p w:rsidR="007C3C82" w:rsidRDefault="007C3C82">
            <w:pPr>
              <w:tabs>
                <w:tab w:val="left" w:pos="3640"/>
              </w:tabs>
              <w:jc w:val="center"/>
            </w:pPr>
            <w:r>
              <w:t>Содержание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C3C82" w:rsidRDefault="007C3C82">
            <w:pPr>
              <w:spacing w:after="200" w:line="276" w:lineRule="auto"/>
            </w:pPr>
            <w:r>
              <w:t>Дата проведения</w:t>
            </w:r>
          </w:p>
        </w:tc>
      </w:tr>
      <w:tr w:rsidR="007C3C82" w:rsidTr="007C3C82">
        <w:trPr>
          <w:gridAfter w:val="1"/>
          <w:wAfter w:w="255" w:type="dxa"/>
          <w:cantSplit/>
          <w:trHeight w:val="1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>1-2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«Лето с героями любимых книг». </w:t>
            </w:r>
          </w:p>
          <w:p w:rsidR="007C3C82" w:rsidRDefault="007C3C82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>
            <w:pPr>
              <w:jc w:val="center"/>
            </w:pPr>
            <w:r>
              <w:t>2</w:t>
            </w:r>
          </w:p>
          <w:p w:rsidR="007C3C82" w:rsidRDefault="007C3C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Презентация творческих проектов учащихся.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>Защита читательских дневников.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C3C82" w:rsidRDefault="007C3C82">
            <w:pPr>
              <w:spacing w:after="200" w:line="276" w:lineRule="auto"/>
            </w:pPr>
            <w:r>
              <w:t>04.09,</w:t>
            </w:r>
          </w:p>
          <w:p w:rsidR="007C3C82" w:rsidRDefault="007C3C82">
            <w:pPr>
              <w:spacing w:after="200" w:line="276" w:lineRule="auto"/>
            </w:pPr>
            <w:r>
              <w:t>11.09</w:t>
            </w:r>
          </w:p>
        </w:tc>
      </w:tr>
      <w:tr w:rsidR="007C3C82" w:rsidTr="007C3C82">
        <w:trPr>
          <w:gridAfter w:val="1"/>
          <w:wAfter w:w="255" w:type="dxa"/>
          <w:cantSplit/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>3-5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>Фольклорные произведения защитниках Родины: былины, баллады.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center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both"/>
            </w:pPr>
            <w:r>
              <w:t xml:space="preserve">Беседа. Работа с источниками. Детское творчество.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both"/>
            </w:pPr>
            <w:r>
              <w:t xml:space="preserve">Знакомство с былинами соответствующей тематики. Творческие мини-проекты  «Книга героических былин и баллад».  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C3C82" w:rsidRDefault="007C3C82">
            <w:pPr>
              <w:spacing w:after="200" w:line="276" w:lineRule="auto"/>
            </w:pPr>
            <w:r>
              <w:t>18.09-</w:t>
            </w:r>
          </w:p>
          <w:p w:rsidR="007C3C82" w:rsidRDefault="007C3C82">
            <w:pPr>
              <w:spacing w:after="200" w:line="276" w:lineRule="auto"/>
            </w:pPr>
            <w:r>
              <w:t>02.10</w:t>
            </w:r>
          </w:p>
        </w:tc>
      </w:tr>
      <w:tr w:rsidR="007C3C82" w:rsidTr="007C3C82">
        <w:trPr>
          <w:gridAfter w:val="1"/>
          <w:wAfter w:w="255" w:type="dxa"/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>6-8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>Наш кинозал. Мультфильмы по мотивам былин о русских богатырях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center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Просмотр и обсуждение мультфильмов. Создание группового проекта -образ былинного  богатыря. Защита.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«Илья Муромец», «Илья Муромец и Соловей-разбойник», «Сказ о </w:t>
            </w:r>
            <w:proofErr w:type="spellStart"/>
            <w:r>
              <w:t>Евпатии</w:t>
            </w:r>
            <w:proofErr w:type="spellEnd"/>
            <w:r>
              <w:t xml:space="preserve"> </w:t>
            </w:r>
            <w:proofErr w:type="spellStart"/>
            <w:r>
              <w:t>Коловрате</w:t>
            </w:r>
            <w:proofErr w:type="spellEnd"/>
            <w:r>
              <w:t xml:space="preserve">», «Князь Владимир», «Василиса </w:t>
            </w:r>
            <w:proofErr w:type="spellStart"/>
            <w:r>
              <w:t>Микулишна</w:t>
            </w:r>
            <w:proofErr w:type="spellEnd"/>
            <w:r>
              <w:t xml:space="preserve">». 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C3C82" w:rsidRDefault="007C3C82">
            <w:pPr>
              <w:spacing w:after="200" w:line="276" w:lineRule="auto"/>
            </w:pPr>
            <w:r>
              <w:t>09.10-</w:t>
            </w:r>
          </w:p>
          <w:p w:rsidR="007C3C82" w:rsidRDefault="007C3C82">
            <w:pPr>
              <w:spacing w:after="200" w:line="276" w:lineRule="auto"/>
            </w:pPr>
            <w:r>
              <w:t>23.10</w:t>
            </w:r>
          </w:p>
        </w:tc>
      </w:tr>
      <w:tr w:rsidR="007C3C82" w:rsidTr="007C3C82">
        <w:trPr>
          <w:gridAfter w:val="1"/>
          <w:wAfter w:w="255" w:type="dxa"/>
          <w:cantSplit/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>9-11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>Жанна Браун. «Зорька».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center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Чтение и обсуждение книги. Беседа с ветеранами – детьми войны.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Книга о военном детстве, о жизни детей в детском доме во время эвакуации. 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C3C82" w:rsidRDefault="007C3C82">
            <w:pPr>
              <w:spacing w:after="200" w:line="276" w:lineRule="auto"/>
            </w:pPr>
            <w:r>
              <w:t>30.10-</w:t>
            </w:r>
          </w:p>
          <w:p w:rsidR="007C3C82" w:rsidRDefault="007C3C82">
            <w:pPr>
              <w:spacing w:after="200" w:line="276" w:lineRule="auto"/>
            </w:pPr>
            <w:r>
              <w:t>20.11</w:t>
            </w:r>
          </w:p>
        </w:tc>
      </w:tr>
      <w:tr w:rsidR="007C3C82" w:rsidTr="007C3C82">
        <w:trPr>
          <w:gridAfter w:val="1"/>
          <w:wAfter w:w="255" w:type="dxa"/>
          <w:cantSplit/>
          <w:trHeight w:val="7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>12-13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>Наш кинозал. Просмотр кинофильмов о подвиге мирного народа в войне.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center"/>
            </w:pPr>
            <w:r>
              <w:t>2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Просмотр и обсуждение кинофильмов «Девочка ищет отца», «Среди добрых людей». 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C3C82" w:rsidRDefault="007C3C82">
            <w:pPr>
              <w:spacing w:after="200" w:line="276" w:lineRule="auto"/>
            </w:pPr>
            <w:r>
              <w:t>27.11,</w:t>
            </w:r>
          </w:p>
          <w:p w:rsidR="007C3C82" w:rsidRDefault="007C3C82">
            <w:pPr>
              <w:spacing w:after="200" w:line="276" w:lineRule="auto"/>
            </w:pPr>
            <w:r>
              <w:t>04.12</w:t>
            </w:r>
          </w:p>
        </w:tc>
      </w:tr>
      <w:tr w:rsidR="007C3C82" w:rsidTr="0085509D">
        <w:trPr>
          <w:cantSplit/>
          <w:trHeight w:val="2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lastRenderedPageBreak/>
              <w:t>14-18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E20D51">
            <w:pPr>
              <w:tabs>
                <w:tab w:val="left" w:pos="3640"/>
              </w:tabs>
              <w:jc w:val="both"/>
            </w:pPr>
            <w:hyperlink r:id="rId7" w:tooltip="Лев Кассиль, Макс Поляновский" w:history="1">
              <w:r w:rsidR="007C3C82">
                <w:rPr>
                  <w:rStyle w:val="a3"/>
                  <w:color w:val="auto"/>
                  <w:u w:val="none"/>
                </w:rPr>
                <w:t xml:space="preserve">Лев Кассиль, Макс </w:t>
              </w:r>
              <w:proofErr w:type="spellStart"/>
              <w:r w:rsidR="007C3C82">
                <w:rPr>
                  <w:rStyle w:val="a3"/>
                  <w:color w:val="auto"/>
                  <w:u w:val="none"/>
                </w:rPr>
                <w:t>Поляновский</w:t>
              </w:r>
              <w:proofErr w:type="spellEnd"/>
            </w:hyperlink>
            <w:r w:rsidR="007C3C82">
              <w:t xml:space="preserve"> «Улица младшего сына».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center"/>
            </w:pPr>
            <w: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Чтение и обсуждение книги. Просмотр одноименного кинофильма (отрывки). Сочинение по книге. Сочинение родителей о детских впечатлениях от книги.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>Повесть о пионере-герое Володе Дубинине, о мальчишках и девчонках, которые жили и росли рядом со взрослыми и рядом с ними вставали на защиту родного города, рядом с ними совершали подвиги, рисковали жизнью, теряли близких...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C3C82" w:rsidRDefault="000E58A7">
            <w:pPr>
              <w:spacing w:after="200" w:line="276" w:lineRule="auto"/>
            </w:pPr>
            <w:r>
              <w:t>11.12-</w:t>
            </w:r>
          </w:p>
          <w:p w:rsidR="000E58A7" w:rsidRDefault="000E58A7">
            <w:pPr>
              <w:spacing w:after="200" w:line="276" w:lineRule="auto"/>
            </w:pPr>
            <w:r>
              <w:t>22.01</w:t>
            </w:r>
          </w:p>
        </w:tc>
      </w:tr>
      <w:tr w:rsidR="007C3C82" w:rsidTr="0085509D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>19-21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Наш кинозал. Просмотр кинофильмов о действиях в тылу врага.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center"/>
            </w:pPr>
            <w:r>
              <w:t>3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>Просмотр и обсуждение кинофильмов «Зимородок» (по одноименной повести Юрия Яковлева), «Пятерка отважных»,</w:t>
            </w:r>
          </w:p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«Всадники». 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C3C82" w:rsidRDefault="000E58A7">
            <w:pPr>
              <w:spacing w:after="200" w:line="276" w:lineRule="auto"/>
            </w:pPr>
            <w:r>
              <w:t>29.01-</w:t>
            </w:r>
          </w:p>
          <w:p w:rsidR="000E58A7" w:rsidRDefault="000E58A7">
            <w:pPr>
              <w:spacing w:after="200" w:line="276" w:lineRule="auto"/>
            </w:pPr>
            <w:r>
              <w:t>12.02</w:t>
            </w:r>
          </w:p>
        </w:tc>
      </w:tr>
      <w:tr w:rsidR="007C3C82" w:rsidTr="007C3C82">
        <w:trPr>
          <w:cantSplit/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>Конференция «У войны не детское лицо»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center"/>
            </w:pPr>
            <w: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Обобщающее занятие по произведениям о детях в тылу врага, в нашем тылу. Презентация продуктов детского и семейного творчества. 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C3C82" w:rsidRDefault="000E58A7">
            <w:pPr>
              <w:spacing w:after="200" w:line="276" w:lineRule="auto"/>
            </w:pPr>
            <w:r>
              <w:t>19.02</w:t>
            </w:r>
          </w:p>
        </w:tc>
      </w:tr>
      <w:tr w:rsidR="007C3C82" w:rsidTr="007C3C82">
        <w:trPr>
          <w:cantSplit/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>23-25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Поэтическая тетрадь: стихи о городах воинской славы.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0E58A7">
            <w:pPr>
              <w:jc w:val="center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>Чтение стихотворений. Анализ. Конкурс чтецов.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Т.Лаврова «Царицын, Сталинград и Волгоград». «Курск». «Тула». «Смоленск» и пр. 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C3C82" w:rsidRDefault="000E58A7">
            <w:pPr>
              <w:spacing w:after="200" w:line="276" w:lineRule="auto"/>
            </w:pPr>
            <w:r>
              <w:t>26.02-</w:t>
            </w:r>
          </w:p>
          <w:p w:rsidR="000E58A7" w:rsidRDefault="000E58A7">
            <w:pPr>
              <w:spacing w:after="200" w:line="276" w:lineRule="auto"/>
            </w:pPr>
            <w:r>
              <w:t>12.03</w:t>
            </w:r>
          </w:p>
        </w:tc>
      </w:tr>
      <w:tr w:rsidR="007C3C82" w:rsidTr="007C3C82">
        <w:trPr>
          <w:cantSplit/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>26-28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Произведения о преемственности поколений. Н.Матвеева «Школа на горке».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0E58A7">
            <w:pPr>
              <w:jc w:val="center"/>
            </w:pPr>
            <w:r>
              <w:t>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Чтение и обсуждение книг. Семейное чтение. Подготовка семейных проектов. Диспут по прочитанным книгам.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Повесть о современных школьниках – членов поискового кружка школьного музея. 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C3C82" w:rsidRDefault="000E58A7">
            <w:pPr>
              <w:spacing w:after="200" w:line="276" w:lineRule="auto"/>
            </w:pPr>
            <w:r>
              <w:t>19.03-</w:t>
            </w:r>
          </w:p>
          <w:p w:rsidR="000E58A7" w:rsidRDefault="000E58A7">
            <w:pPr>
              <w:spacing w:after="200" w:line="276" w:lineRule="auto"/>
            </w:pPr>
            <w:r>
              <w:t>09.04</w:t>
            </w:r>
          </w:p>
        </w:tc>
      </w:tr>
      <w:tr w:rsidR="007C3C82" w:rsidTr="007C3C82">
        <w:trPr>
          <w:cantSplit/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>29-33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Произведения о преемственности поколений. </w:t>
            </w:r>
            <w:proofErr w:type="spellStart"/>
            <w:r>
              <w:t>А.Лиханов</w:t>
            </w:r>
            <w:proofErr w:type="spellEnd"/>
            <w:r>
              <w:t>. «Мой генерал»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center"/>
            </w:pPr>
            <w:r>
              <w:t>5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82" w:rsidRDefault="007C3C8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Повесть о взаимоотношении деда-ветерана и внука. 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7C3C82" w:rsidRDefault="000E58A7">
            <w:pPr>
              <w:spacing w:after="200" w:line="276" w:lineRule="auto"/>
            </w:pPr>
            <w:r>
              <w:t>16.04-</w:t>
            </w:r>
          </w:p>
          <w:p w:rsidR="000E58A7" w:rsidRDefault="000E58A7">
            <w:pPr>
              <w:spacing w:after="200" w:line="276" w:lineRule="auto"/>
            </w:pPr>
            <w:r>
              <w:t>14.05</w:t>
            </w:r>
          </w:p>
        </w:tc>
      </w:tr>
      <w:tr w:rsidR="007C3C82" w:rsidTr="007C3C82">
        <w:trPr>
          <w:gridAfter w:val="2"/>
          <w:wAfter w:w="450" w:type="dxa"/>
          <w:cantSplit/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lastRenderedPageBreak/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 xml:space="preserve">Конференция «Ветеран живет рядом».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center"/>
            </w:pPr>
            <w: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  <w:jc w:val="both"/>
            </w:pPr>
            <w:r>
              <w:t xml:space="preserve">Обсуждение темы книг  </w:t>
            </w:r>
            <w:proofErr w:type="spellStart"/>
            <w:r>
              <w:t>А.Лиханова</w:t>
            </w:r>
            <w:proofErr w:type="spellEnd"/>
            <w:r>
              <w:t xml:space="preserve"> и Н.Матвеевой. Представление  проектов «Мои родственники – защитники Родины», «Мои земляки – защитники родины»</w:t>
            </w:r>
          </w:p>
        </w:tc>
        <w:tc>
          <w:tcPr>
            <w:tcW w:w="900" w:type="dxa"/>
            <w:shd w:val="clear" w:color="auto" w:fill="auto"/>
          </w:tcPr>
          <w:p w:rsidR="007C3C82" w:rsidRDefault="000E58A7">
            <w:pPr>
              <w:spacing w:after="200" w:line="276" w:lineRule="auto"/>
            </w:pPr>
            <w:r>
              <w:t>21.05</w:t>
            </w:r>
          </w:p>
        </w:tc>
      </w:tr>
      <w:tr w:rsidR="007C3C82" w:rsidTr="007C3C82">
        <w:trPr>
          <w:gridAfter w:val="2"/>
          <w:wAfter w:w="450" w:type="dxa"/>
          <w:cantSplit/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>
            <w:pPr>
              <w:tabs>
                <w:tab w:val="left" w:pos="364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tabs>
                <w:tab w:val="left" w:pos="3640"/>
              </w:tabs>
            </w:pPr>
            <w: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Default="007C3C82">
            <w:pPr>
              <w:jc w:val="center"/>
            </w:pPr>
            <w:r>
              <w:t>34 часа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>
            <w:pPr>
              <w:tabs>
                <w:tab w:val="left" w:pos="3640"/>
              </w:tabs>
            </w:pPr>
          </w:p>
        </w:tc>
        <w:tc>
          <w:tcPr>
            <w:tcW w:w="900" w:type="dxa"/>
            <w:shd w:val="clear" w:color="auto" w:fill="auto"/>
          </w:tcPr>
          <w:p w:rsidR="007C3C82" w:rsidRDefault="007C3C82">
            <w:pPr>
              <w:spacing w:after="200" w:line="276" w:lineRule="auto"/>
            </w:pPr>
          </w:p>
        </w:tc>
      </w:tr>
    </w:tbl>
    <w:p w:rsidR="00086FEE" w:rsidRDefault="00086FEE" w:rsidP="00086FEE">
      <w:pPr>
        <w:tabs>
          <w:tab w:val="left" w:pos="3640"/>
        </w:tabs>
        <w:rPr>
          <w:i/>
          <w:color w:val="0000FF"/>
        </w:rPr>
      </w:pPr>
    </w:p>
    <w:p w:rsidR="00086FEE" w:rsidRDefault="00086FEE" w:rsidP="00086FEE">
      <w:pPr>
        <w:tabs>
          <w:tab w:val="left" w:pos="3640"/>
        </w:tabs>
        <w:jc w:val="center"/>
        <w:rPr>
          <w:i/>
          <w:color w:val="0000FF"/>
        </w:rPr>
      </w:pPr>
    </w:p>
    <w:p w:rsidR="00086FEE" w:rsidRDefault="00086FEE" w:rsidP="00086FE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 для учителя</w:t>
      </w:r>
    </w:p>
    <w:p w:rsidR="00086FEE" w:rsidRDefault="00086FEE" w:rsidP="00086FE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Агапова И., Давыдова М. Литературные игры для детей. – «Лада», Москва, 2006</w:t>
      </w:r>
    </w:p>
    <w:p w:rsidR="00086FEE" w:rsidRDefault="00086FEE" w:rsidP="00086FE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Гостимская</w:t>
      </w:r>
      <w:proofErr w:type="spellEnd"/>
      <w:r>
        <w:rPr>
          <w:sz w:val="28"/>
          <w:szCs w:val="28"/>
        </w:rPr>
        <w:t xml:space="preserve"> Е.С., Мишина М. И. Внеклассное чтение. – Москва, «5 за знания», 2006</w:t>
      </w:r>
    </w:p>
    <w:p w:rsidR="00086FEE" w:rsidRDefault="00086FEE" w:rsidP="00086FE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Ксензова</w:t>
      </w:r>
      <w:proofErr w:type="spellEnd"/>
      <w:r>
        <w:rPr>
          <w:sz w:val="28"/>
          <w:szCs w:val="28"/>
        </w:rPr>
        <w:t xml:space="preserve"> Г.Ю. Педагогические алгоритмы анализа воспитательного мероприятия. – Калинин, 2008</w:t>
      </w:r>
    </w:p>
    <w:p w:rsidR="00086FEE" w:rsidRDefault="00086FEE" w:rsidP="00086FE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Ксензова</w:t>
      </w:r>
      <w:proofErr w:type="spellEnd"/>
      <w:r>
        <w:rPr>
          <w:sz w:val="28"/>
          <w:szCs w:val="28"/>
        </w:rPr>
        <w:t xml:space="preserve"> Г.Ю. Внеурочное воспитание в развивающейся школе. – Тверь, 2007</w:t>
      </w:r>
    </w:p>
    <w:p w:rsidR="00086FEE" w:rsidRDefault="00086FEE" w:rsidP="00086FE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Оморокова</w:t>
      </w:r>
      <w:proofErr w:type="spellEnd"/>
      <w:r>
        <w:rPr>
          <w:sz w:val="28"/>
          <w:szCs w:val="28"/>
        </w:rPr>
        <w:t xml:space="preserve"> М.И. Совершенствование чтения младших школьников. – Москва, 2008</w:t>
      </w:r>
    </w:p>
    <w:p w:rsidR="00086FEE" w:rsidRDefault="00086FEE" w:rsidP="00086FE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И.Г. Занимательные литературные </w:t>
      </w:r>
      <w:proofErr w:type="spellStart"/>
      <w:r>
        <w:rPr>
          <w:sz w:val="28"/>
          <w:szCs w:val="28"/>
        </w:rPr>
        <w:t>кроссворд-тесты</w:t>
      </w:r>
      <w:proofErr w:type="spellEnd"/>
      <w:r>
        <w:rPr>
          <w:sz w:val="28"/>
          <w:szCs w:val="28"/>
        </w:rPr>
        <w:t>. – Ярославль, «Академия развития», 2006</w:t>
      </w:r>
    </w:p>
    <w:p w:rsidR="00086FEE" w:rsidRDefault="00086FEE" w:rsidP="00086FE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 xml:space="preserve"> Н.Е. Собрание пестрых дел. – Москва, «ВАКО», 2006 </w:t>
      </w:r>
    </w:p>
    <w:p w:rsidR="00086FEE" w:rsidRDefault="00086FEE" w:rsidP="00086FE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Писатели нашего детства: 100 имен. </w:t>
      </w:r>
      <w:proofErr w:type="spellStart"/>
      <w:r>
        <w:rPr>
          <w:sz w:val="28"/>
          <w:szCs w:val="28"/>
        </w:rPr>
        <w:t>Биогр</w:t>
      </w:r>
      <w:proofErr w:type="spellEnd"/>
      <w:r>
        <w:rPr>
          <w:sz w:val="28"/>
          <w:szCs w:val="28"/>
        </w:rPr>
        <w:t>. слов, ч.1.— М.: Либерия, 1999.</w:t>
      </w:r>
    </w:p>
    <w:p w:rsidR="00086FEE" w:rsidRDefault="00086FEE" w:rsidP="00086FEE">
      <w:pPr>
        <w:spacing w:line="360" w:lineRule="auto"/>
        <w:ind w:left="540"/>
        <w:jc w:val="both"/>
        <w:rPr>
          <w:sz w:val="28"/>
          <w:szCs w:val="28"/>
        </w:rPr>
      </w:pPr>
    </w:p>
    <w:p w:rsidR="00086FEE" w:rsidRDefault="00086FEE" w:rsidP="00086FEE">
      <w:pPr>
        <w:spacing w:line="360" w:lineRule="auto"/>
        <w:ind w:left="540"/>
        <w:jc w:val="both"/>
        <w:rPr>
          <w:sz w:val="28"/>
          <w:szCs w:val="28"/>
        </w:rPr>
      </w:pPr>
    </w:p>
    <w:p w:rsidR="00086FEE" w:rsidRDefault="000B7E99" w:rsidP="00086FEE">
      <w:pPr>
        <w:spacing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учащихся</w:t>
      </w:r>
    </w:p>
    <w:p w:rsidR="00086FEE" w:rsidRDefault="00E20D51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8" w:tooltip="Сергей Петрович Алексеев" w:history="1">
        <w:r w:rsidR="00086FE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Сергей Петрович Алексеев</w:t>
        </w:r>
      </w:hyperlink>
      <w:r w:rsidR="00086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«Сто рассказов о войне». «От Москвы до Берлина». </w:t>
      </w:r>
      <w:r w:rsidR="00086FEE">
        <w:rPr>
          <w:rFonts w:ascii="Times New Roman" w:eastAsia="Times New Roman" w:hAnsi="Times New Roman"/>
          <w:bCs/>
          <w:sz w:val="28"/>
          <w:szCs w:val="28"/>
          <w:lang w:eastAsia="ru-RU"/>
        </w:rPr>
        <w:t>Книга состоит из коротких рассказов о Великой Отечественной войне. Юные читатели познакомятся с героическими подвигами советских воинов, ставших на защиту своей Родины в суровом 1941 году.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Константин Георгиевич Паустовский « Похождения жука-носорога»                                (Солдатская сказка). </w:t>
      </w:r>
    </w:p>
    <w:p w:rsidR="00086FEE" w:rsidRDefault="00E20D51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9" w:tooltip="Любовь Воронкова" w:history="1">
        <w:r w:rsidR="00086FE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Любовь Воронкова</w:t>
        </w:r>
      </w:hyperlink>
      <w:r w:rsidR="00086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«Девочка из города». Повести. Одноименный фильм. </w:t>
      </w:r>
      <w:r w:rsidR="00086FEE">
        <w:rPr>
          <w:rFonts w:ascii="Times New Roman" w:eastAsia="Times New Roman" w:hAnsi="Times New Roman"/>
          <w:bCs/>
          <w:sz w:val="28"/>
          <w:szCs w:val="28"/>
          <w:lang w:eastAsia="ru-RU"/>
        </w:rPr>
        <w:t>В книгу вошли лучшие произведения Любови Федоровны Воронковой (1906-1976) для школьников: "Солнечный денек", «Снег идет»,  «Золотые ключики», "Подружки идут в школу", "Девочка из города", "Гуси-лебеди" и др.</w:t>
      </w:r>
    </w:p>
    <w:p w:rsidR="00086FEE" w:rsidRDefault="00E20D51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0" w:tooltip="Анатолий Митяев" w:history="1">
        <w:r w:rsidR="00086FEE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Анатолий Митяев</w:t>
        </w:r>
      </w:hyperlink>
      <w:r w:rsidR="00086FEE">
        <w:rPr>
          <w:rFonts w:ascii="Times New Roman" w:hAnsi="Times New Roman"/>
          <w:b/>
          <w:sz w:val="28"/>
          <w:szCs w:val="28"/>
        </w:rPr>
        <w:t xml:space="preserve"> «Письмо с фронта». «Подвиг солдата».</w:t>
      </w:r>
      <w:r w:rsidR="00086FEE">
        <w:rPr>
          <w:rFonts w:ascii="Times New Roman" w:hAnsi="Times New Roman"/>
          <w:sz w:val="28"/>
          <w:szCs w:val="28"/>
        </w:rPr>
        <w:t xml:space="preserve"> Сборник рассказов о Великой Отечественной войне. Она предназначена детям младшего возраста для самостоятельного чтения. Автор - участник войны, проработавший четверть века в "Пионерской правде". </w:t>
      </w:r>
    </w:p>
    <w:p w:rsidR="00086FEE" w:rsidRDefault="00E20D51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1" w:tooltip="Голявкин В.В." w:history="1">
        <w:proofErr w:type="spellStart"/>
        <w:r w:rsidR="00086FE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Голявкин</w:t>
        </w:r>
        <w:proofErr w:type="spellEnd"/>
        <w:r w:rsidR="00086FE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В.В.</w:t>
        </w:r>
      </w:hyperlink>
      <w:r w:rsidR="00086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«Рисунки на асфальте»,  «Полосы на окнах», «Мой добрый папа». Одноименный фильм. </w:t>
      </w:r>
    </w:p>
    <w:p w:rsidR="00086FEE" w:rsidRDefault="00086FEE" w:rsidP="00086FEE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086FEE" w:rsidRDefault="00E20D51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2" w:tooltip="А. Печерская" w:history="1">
        <w:r w:rsidR="00086FE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А. Печерская</w:t>
        </w:r>
      </w:hyperlink>
      <w:r w:rsidR="00086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«Дети - герои Великой Отечественной войны». </w:t>
      </w:r>
      <w:r w:rsidR="00086FEE">
        <w:rPr>
          <w:rFonts w:ascii="Times New Roman" w:eastAsia="Times New Roman" w:hAnsi="Times New Roman"/>
          <w:bCs/>
          <w:sz w:val="28"/>
          <w:szCs w:val="28"/>
          <w:lang w:eastAsia="ru-RU"/>
        </w:rPr>
        <w:t>В годы Великой Отечественной войны дети наравне со взрослыми боролись против врага. Многие из них были награждены медалями и орденами посмертно. О некоторых из них, чьи имена донесла до нас история, написаны эти рассказы.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Николай Чуковский. «Морской охотник». Одноименный фильм.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Книга известного писателя Н. Чуковского рассказывает о маленькой девочке, совершившей подвиг, помогая нашим морякам во время Великой Отечественной войны.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Лев Кассиль «Рассказы о войне».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Рассказы, собранные в этой книге, Лев Кассиль написал в годы Великой Отечественной войны. За каждым из них стоит реальная история — о мужестве и героизме русского народа на фронте и в тылу.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Илья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Миксон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«Жила-была девочка». Одноименный фильм.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Книга о Тане Савичевой. 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Яковлев Ю. «Девочки с Васильевского острова». 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Семяновский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Ф. «Повесть о фронтовом детстве». 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Евгений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Рысс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«Девочка ищет отца». Одноименный фильм.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 этой повести рассказывается о маленькой дочке знаменитого советского генерала,  которая  во  время  Великой  Отечественной войны осталась одна на земле, оккупированной гитлеровцами.</w:t>
      </w:r>
    </w:p>
    <w:p w:rsidR="00086FEE" w:rsidRDefault="00E20D51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3" w:tooltip="Анатолий Митяев" w:history="1">
        <w:r w:rsidR="00086FE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Анатолий Митяев</w:t>
        </w:r>
      </w:hyperlink>
      <w:r w:rsidR="00086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«Книга будущих командиров». </w:t>
      </w:r>
      <w:r w:rsidR="00086FEE"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Занимательные истории о воинской смекалке - от сражений в Древнем Риме до II мировой, рассказы об оружии, форме, правилах, кодексах, и всё - именно для ребёнка, занимательно и интересно.</w:t>
      </w:r>
    </w:p>
    <w:p w:rsidR="00086FEE" w:rsidRDefault="00E20D51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4" w:tooltip="Лев Кассиль, Макс Поляновский" w:history="1">
        <w:r w:rsidR="00086FE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Лев Кассиль, Макс </w:t>
        </w:r>
        <w:proofErr w:type="spellStart"/>
        <w:r w:rsidR="00086FE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Поляновский</w:t>
        </w:r>
        <w:proofErr w:type="spellEnd"/>
      </w:hyperlink>
      <w:r w:rsidR="00086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«Улица младшего сына». Одноименный фильм. </w:t>
      </w:r>
      <w:r w:rsidR="00086FEE">
        <w:rPr>
          <w:rFonts w:ascii="Times New Roman" w:eastAsia="Times New Roman" w:hAnsi="Times New Roman"/>
          <w:bCs/>
          <w:sz w:val="28"/>
          <w:szCs w:val="28"/>
          <w:lang w:eastAsia="ru-RU"/>
        </w:rPr>
        <w:t>Повесть о пионере-герое Володе Дубинине. О мальчишках и девчонках, которые жили и росли рядом со взрослыми и рядом с ними вставали на защиту родного города, рядом с ними совершали подвиги, рисковали жизнью, теряли близких...</w:t>
      </w:r>
    </w:p>
    <w:p w:rsidR="00086FEE" w:rsidRDefault="00E20D51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15" w:tooltip="Валентина Осеева" w:history="1">
        <w:r w:rsidR="00086FEE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Валентина Осеева</w:t>
        </w:r>
      </w:hyperlink>
      <w:r w:rsidR="00086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«Васек Трубачев и его товарищи». Фильм «Отряд Трубачева сражается». </w:t>
      </w:r>
      <w:r w:rsidR="00086FEE">
        <w:rPr>
          <w:rFonts w:ascii="Times New Roman" w:eastAsia="Times New Roman" w:hAnsi="Times New Roman"/>
          <w:bCs/>
          <w:sz w:val="28"/>
          <w:szCs w:val="28"/>
          <w:lang w:eastAsia="ru-RU"/>
        </w:rPr>
        <w:t>Книга о многом: о дружбе, патриотизме, взаимоотношениях и просто о жизни пионеров.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А.Лиханов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«Мой генерал». 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Жанна Браун. «Зорька».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первые дни войны девятилетняя героиня повести Зорька осталась без родителей и попала в детский дом. В детском доме Зорька встретится и познакомится с девчонками и мальчишками, у которых родители тоже на фронтах войны. Встретит ли Зорька здесь настоящих друзей, которые помогут пережить ей разлуку с родителями в самое тяжелое для нее время? А сможет ли она сама стать верным другом, выдержав все испытания?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Вильям Козлов «Витька Грохотов и его компания»,«Витька с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Чапаевской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улицы».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Жестокая правда о войне, увиденная глазами мальчика-подростка.</w:t>
      </w:r>
    </w:p>
    <w:p w:rsidR="00086FEE" w:rsidRDefault="00086FEE" w:rsidP="00086FEE">
      <w:pPr>
        <w:pStyle w:val="a4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Подборка стихотворений на сайте «Заем и любим Россию».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6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http://zanimatika.narod.ru/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E58A7" w:rsidRDefault="000E58A7" w:rsidP="00086FEE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086FEE" w:rsidRDefault="00086FEE" w:rsidP="00086FEE">
      <w:pPr>
        <w:spacing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Фильмы: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«Зимородок».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одноименной повести Юрия Яковлева.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Узнав от бывшего военного летчика Седого о подвиге партизана-подрывника, известного под именем Зимородок, пионеры идут по местам военных подвигов земляка и пока не подозревают о том, что верный путь поиска ведет к любимому учителю... 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."Зимнее утро"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Фильм снят по мотивам повести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Т.Цинберг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«Седьмая симфония».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Действие фильма происходит в блокадном Ленинграде. 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"Пятерка отважных",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Действие происходит в пограничном городке в первые дни Второй мировой войны. Не зная, что взрослые готовятся к партизанской войне, пятеро отважных ребят решают действовать самостоятельно…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"Мальчишки".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повести Л.Кассиля «Дорогие мои мальчишки». 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«Зеленые цепочки».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Приключенческий фильм о блокадном Ленинграде. Трое ленинградских мальчишек осенью 1941 года, случайно найдя ракетницу, вышли на след шпионской банды и под руководством опытного чекиста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Буракова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обезвредили фашистского диверсанта, орудующего в облике однорукого дяди Пети.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«Всадники».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июне 1941 года двум подросткам поручают эвакуацию в тыл породистых скаковых лошадей. Много трудных испытаний ждёт их впереди. Пробиваясь по военным дорогам, они спасают сбитого советского лётчика, попадают в окружение, где встречаются с группой красноармейцев, помогают вывезти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захваченом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немцев самолёте тяжело раненого генерала.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партизанском отряде, рядом со взрослыми, с честью сражаются и наши юные бойцы.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«Девочка из города».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Великая Отечественная война. Героиня фильма, маленькая девочка Валя, в одночасье теряет все: дом, где она жила, разбомбили, маму убили фашисты... Вместе с другими детьми ее эвакуируют на Урал, но по дороге она случайно отстает от поезда.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Расстроенная малышка прячется на ночь в стог сена - там ее и находит жительница расположенного неподалеку села Дарья. Добрая женщина приводит девочку к себе домой и решает оставить в семье.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Поначалу Валя немного дичится и никак не может найти общего языка с чужими ей людьми. Но в конце концов Дарья и ее дети согревают девочку своим теплом и становятся ей по-настоящему родными...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«Среди добрых людей».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фильме рассказывается о добрых сердечных людях, приютивших девочку, потерявшую родителей в дни Отечественной войны. В первые дни войны мать потеряла маленькую дочь. Ее нашла Михайлина и взяла к себе, не сомневаясь в том, что она сможет стать ей настоящей матерью. Все последующие годы она жила ради девочки. Но шло время, настоящая мать продолжала искать своего ребенка...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«Смелого пуля боится или Мишка принимает бой».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 июня 1941 года. Обычное утро в обычном пионерском лагере у самой границы. Дети плещутся на речке, и спускающийся с неба десант воспринимают с восторгом, полагая, что идут учения. Но это немцы. Они сгоняют детей в лагерь, обносят его колючей проволокой и объявляют, что скоро всех отправят в Германию. Находящийся неподалеку батальон советских танков, попытался прорваться к детям на выручку, но был разбит. Уцелел только один танк и танкист дядя Вася (М.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Чигарев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 На него-то случайно и натыкается Мишка Скворцов, которому немцы поручили сжечь пионерские галстуки, а он их обманул и из лагеря сбежал. Обрадованный такой встрече, Мишка просит дядю Васю помочь выручить ребят из немецкого плена. Танкист соглашается. На единственном танке с одним маленьким помощником начинается операция по спасению юных пионеров.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«Это было в разведке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Фильм создан по реальным событиям из боевой биографии разведчика Александра Ивановича Колесникова. Юный Саша, как и герой фильма Вася Колосов, сбежал со своим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другом в 1943 году на фронт.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отличие от прототипа, герой фильма - сирота. В эшелоне Вася знакомится с сержантом, который проявил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судьбе паренька. Сержант его привозит в танковую часть. Во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избежания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хлопот, связанных с появлением мальчугана, командир приказывает отправить парня в тыл. Но Вася сбегает от провожатых и даже умудряется в лесу обнаружить немецкого парашютиста. Получив медаль за поимку фашиста, Василий становится своим для танкистов. Впереди новые приключения: плен, чудесное спасение из лап врага и новая встреча с танкистами.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«Бой под Соколом».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Ребята-тимуровцы устроили военную игру, очень похожую на настоящие боевые действия. Воюют между собой "северные" и "южные". Всё у них почти по-настоящему: разведка в тылу врага, захват пленных, "стрельба" из водомётов вместе пулемётов и пушек, штурм крепости... Но вдруг прибежал мальчишка и закричал: "Война! Фашисты напали на нашу страну!" И тогда уже тимуровцы включаются в настоящую боевую работу: тушат "зажигалки" на крышах, дежурят по ночам, помогают семьям фронтовиков.</w:t>
      </w:r>
    </w:p>
    <w:p w:rsidR="00086FEE" w:rsidRDefault="00086FEE" w:rsidP="00086FEE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«Садись рядом, Мишка».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блокадном Ленинграде, семилетнем Мишке Афанасьеве, его брате Гене и сестренке Оксане, которые зачастую оставались без присмотра родителей. Выступая с концертами в госпиталях, ребята общались с фронтовиками и верили в победу.</w:t>
      </w:r>
    </w:p>
    <w:p w:rsidR="00086FEE" w:rsidRDefault="00086FEE" w:rsidP="00086FEE">
      <w:pPr>
        <w:ind w:left="540"/>
        <w:jc w:val="center"/>
        <w:rPr>
          <w:b/>
          <w:sz w:val="28"/>
          <w:szCs w:val="28"/>
        </w:rPr>
      </w:pPr>
      <w:r>
        <w:br w:type="page"/>
      </w:r>
      <w:r w:rsidR="000B7E99">
        <w:rPr>
          <w:b/>
          <w:sz w:val="28"/>
          <w:szCs w:val="28"/>
        </w:rPr>
        <w:lastRenderedPageBreak/>
        <w:t>Приложение</w:t>
      </w:r>
    </w:p>
    <w:p w:rsidR="00086FEE" w:rsidRDefault="00086FEE" w:rsidP="00086FEE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</w:t>
      </w:r>
      <w:r w:rsidR="000B7E99">
        <w:rPr>
          <w:b/>
          <w:sz w:val="28"/>
          <w:szCs w:val="28"/>
        </w:rPr>
        <w:t>иалы для проведения диагностики</w:t>
      </w:r>
    </w:p>
    <w:p w:rsidR="00086FEE" w:rsidRDefault="00086FEE" w:rsidP="00086FEE">
      <w:pPr>
        <w:shd w:val="clear" w:color="auto" w:fill="FFFFFF"/>
        <w:spacing w:before="278" w:line="274" w:lineRule="exact"/>
        <w:ind w:left="5"/>
        <w:jc w:val="both"/>
      </w:pPr>
      <w:r>
        <w:rPr>
          <w:b/>
          <w:bCs/>
          <w:i/>
          <w:iCs/>
          <w:spacing w:val="-11"/>
        </w:rPr>
        <w:t>Проверка читательских умений в 4 классе</w:t>
      </w:r>
    </w:p>
    <w:p w:rsidR="00086FEE" w:rsidRDefault="00086FEE" w:rsidP="00086FEE">
      <w:pPr>
        <w:shd w:val="clear" w:color="auto" w:fill="FFFFFF"/>
        <w:spacing w:line="274" w:lineRule="exact"/>
        <w:ind w:left="14" w:right="5"/>
        <w:jc w:val="both"/>
      </w:pPr>
      <w:r>
        <w:rPr>
          <w:spacing w:val="-8"/>
        </w:rPr>
        <w:t xml:space="preserve">В работе с книгой закрепляются и совершенствуются следующие читательские умения </w:t>
      </w:r>
      <w:r>
        <w:t>четвероклассников:</w:t>
      </w:r>
    </w:p>
    <w:p w:rsidR="00086FEE" w:rsidRDefault="00086FEE" w:rsidP="00086FEE">
      <w:pPr>
        <w:shd w:val="clear" w:color="auto" w:fill="FFFFFF"/>
        <w:tabs>
          <w:tab w:val="left" w:pos="144"/>
        </w:tabs>
        <w:spacing w:line="274" w:lineRule="exact"/>
        <w:ind w:left="14"/>
        <w:jc w:val="both"/>
      </w:pPr>
      <w:r>
        <w:t>-</w:t>
      </w:r>
      <w:r>
        <w:tab/>
      </w:r>
      <w:r>
        <w:rPr>
          <w:spacing w:val="-9"/>
        </w:rPr>
        <w:t>выбирать новую книгу для самостоятельного чтения;</w:t>
      </w:r>
    </w:p>
    <w:p w:rsidR="00086FEE" w:rsidRDefault="00086FEE" w:rsidP="00086FEE">
      <w:pPr>
        <w:shd w:val="clear" w:color="auto" w:fill="FFFFFF"/>
        <w:spacing w:line="274" w:lineRule="exact"/>
        <w:ind w:left="10"/>
        <w:jc w:val="both"/>
      </w:pPr>
      <w:r>
        <w:rPr>
          <w:spacing w:val="-9"/>
        </w:rPr>
        <w:t>_ определять и сопоставлять содержание книги после рассматривания и после чтения;</w:t>
      </w:r>
    </w:p>
    <w:p w:rsidR="00086FEE" w:rsidRDefault="00086FEE" w:rsidP="00086FEE">
      <w:pPr>
        <w:shd w:val="clear" w:color="auto" w:fill="FFFFFF"/>
        <w:spacing w:before="5" w:line="274" w:lineRule="exact"/>
        <w:ind w:left="19"/>
        <w:jc w:val="both"/>
      </w:pPr>
      <w:r>
        <w:rPr>
          <w:spacing w:val="-10"/>
        </w:rPr>
        <w:t>-устанавливать тему и жанр просмотренной книги;</w:t>
      </w:r>
    </w:p>
    <w:p w:rsidR="00086FEE" w:rsidRDefault="00086FEE" w:rsidP="00086FEE">
      <w:pPr>
        <w:shd w:val="clear" w:color="auto" w:fill="FFFFFF"/>
        <w:spacing w:line="274" w:lineRule="exact"/>
        <w:ind w:left="77"/>
        <w:jc w:val="both"/>
      </w:pPr>
      <w:r>
        <w:t>-называть тип книги, ее особенности и способ прочтения (в целом, по частям,</w:t>
      </w:r>
    </w:p>
    <w:p w:rsidR="00086FEE" w:rsidRDefault="00086FEE" w:rsidP="00086FEE">
      <w:pPr>
        <w:shd w:val="clear" w:color="auto" w:fill="FFFFFF"/>
        <w:spacing w:line="274" w:lineRule="exact"/>
        <w:ind w:left="14"/>
        <w:jc w:val="both"/>
      </w:pPr>
      <w:r>
        <w:rPr>
          <w:spacing w:val="-11"/>
        </w:rPr>
        <w:t>выборочно);</w:t>
      </w:r>
    </w:p>
    <w:p w:rsidR="00086FEE" w:rsidRDefault="00086FEE" w:rsidP="00086FEE">
      <w:pPr>
        <w:shd w:val="clear" w:color="auto" w:fill="FFFFFF"/>
        <w:spacing w:line="274" w:lineRule="exact"/>
        <w:ind w:left="5"/>
        <w:jc w:val="both"/>
      </w:pPr>
      <w:r>
        <w:rPr>
          <w:spacing w:val="-9"/>
        </w:rPr>
        <w:t>-ставить перед собой цель чтения книги.</w:t>
      </w:r>
    </w:p>
    <w:p w:rsidR="00086FEE" w:rsidRDefault="00086FEE" w:rsidP="00086FEE">
      <w:pPr>
        <w:shd w:val="clear" w:color="auto" w:fill="FFFFFF"/>
        <w:spacing w:before="5" w:line="274" w:lineRule="exact"/>
        <w:ind w:left="5"/>
        <w:jc w:val="both"/>
      </w:pPr>
      <w:r>
        <w:rPr>
          <w:spacing w:val="-9"/>
        </w:rPr>
        <w:t>-давать оценку собственному навыку чтения (самоанализ).</w:t>
      </w:r>
    </w:p>
    <w:p w:rsidR="00086FEE" w:rsidRDefault="00086FEE" w:rsidP="00086FEE">
      <w:pPr>
        <w:shd w:val="clear" w:color="auto" w:fill="FFFFFF"/>
        <w:spacing w:before="5" w:line="274" w:lineRule="exact"/>
        <w:ind w:left="5"/>
        <w:jc w:val="both"/>
      </w:pPr>
      <w:r>
        <w:rPr>
          <w:b/>
          <w:bCs/>
          <w:i/>
          <w:iCs/>
          <w:spacing w:val="-10"/>
        </w:rPr>
        <w:t>Проверка читательского кругозора</w:t>
      </w:r>
    </w:p>
    <w:p w:rsidR="00086FEE" w:rsidRDefault="00086FEE" w:rsidP="00086FEE">
      <w:pPr>
        <w:shd w:val="clear" w:color="auto" w:fill="FFFFFF"/>
        <w:spacing w:before="5" w:line="274" w:lineRule="exact"/>
        <w:ind w:left="5"/>
        <w:jc w:val="both"/>
      </w:pPr>
      <w:r>
        <w:rPr>
          <w:spacing w:val="-2"/>
        </w:rPr>
        <w:t xml:space="preserve">Читательский кругозор четвероклассника учитель может проверить с помощью </w:t>
      </w:r>
      <w:r>
        <w:t>следующих вопросов и заданий:</w:t>
      </w:r>
    </w:p>
    <w:p w:rsidR="00086FEE" w:rsidRDefault="00086FEE" w:rsidP="00086FEE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>
        <w:rPr>
          <w:spacing w:val="-9"/>
        </w:rPr>
        <w:t>произведения 11 книги-сборники, собрание сочинений классика литературы.)</w:t>
      </w:r>
    </w:p>
    <w:p w:rsidR="00086FEE" w:rsidRDefault="00086FEE" w:rsidP="00086FEE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>
        <w:rPr>
          <w:spacing w:val="-9"/>
        </w:rPr>
        <w:t xml:space="preserve">Приведите примеры. (Рассказы, повести, романы, сказки авторские и народные, былины, </w:t>
      </w:r>
      <w:r>
        <w:rPr>
          <w:spacing w:val="-8"/>
        </w:rPr>
        <w:t xml:space="preserve">очерки, статьи, стихотворения, пословицы, поговорки, </w:t>
      </w:r>
      <w:proofErr w:type="spellStart"/>
      <w:r>
        <w:rPr>
          <w:spacing w:val="-8"/>
        </w:rPr>
        <w:t>песенки-потешки</w:t>
      </w:r>
      <w:proofErr w:type="spellEnd"/>
      <w:r>
        <w:rPr>
          <w:spacing w:val="-8"/>
        </w:rPr>
        <w:t xml:space="preserve">, колыбельные, </w:t>
      </w:r>
      <w:r>
        <w:t>небылицы, загадки, скороговорки.)</w:t>
      </w:r>
    </w:p>
    <w:p w:rsidR="00086FEE" w:rsidRDefault="00086FEE" w:rsidP="00086FEE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>
        <w:rPr>
          <w:spacing w:val="-22"/>
        </w:rPr>
        <w:t>3.</w:t>
      </w:r>
      <w:r>
        <w:tab/>
      </w:r>
      <w:r>
        <w:rPr>
          <w:spacing w:val="-9"/>
        </w:rPr>
        <w:t>Прочитайте наизусть отрывок из понравившегося вам прозаического произведения (во</w:t>
      </w:r>
      <w:r>
        <w:rPr>
          <w:spacing w:val="-9"/>
        </w:rPr>
        <w:br/>
      </w:r>
      <w:r>
        <w:rPr>
          <w:spacing w:val="-8"/>
        </w:rPr>
        <w:t xml:space="preserve">2-4 классах учили отрывки из произведений </w:t>
      </w:r>
      <w:proofErr w:type="spellStart"/>
      <w:r>
        <w:rPr>
          <w:spacing w:val="-8"/>
        </w:rPr>
        <w:t>Мамина-Сибиряка</w:t>
      </w:r>
      <w:proofErr w:type="spellEnd"/>
      <w:r>
        <w:rPr>
          <w:spacing w:val="-8"/>
        </w:rPr>
        <w:t>, Паустовского, Гайдара,</w:t>
      </w:r>
      <w:r>
        <w:rPr>
          <w:spacing w:val="-8"/>
        </w:rPr>
        <w:br/>
      </w:r>
      <w:r>
        <w:t>Чехова, Платонова, Пришвина и др.).</w:t>
      </w:r>
    </w:p>
    <w:p w:rsidR="00086FEE" w:rsidRDefault="00086FEE" w:rsidP="00086FEE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>
        <w:rPr>
          <w:spacing w:val="-5"/>
        </w:rPr>
        <w:t xml:space="preserve">Прочитайте наизусть понравившееся вам стихотворное произведение. (Следует </w:t>
      </w:r>
      <w:r>
        <w:rPr>
          <w:spacing w:val="-7"/>
        </w:rPr>
        <w:t xml:space="preserve">отметить выбор ребенком текста: созданного специально для детей: </w:t>
      </w:r>
      <w:proofErr w:type="spellStart"/>
      <w:r>
        <w:rPr>
          <w:spacing w:val="-7"/>
        </w:rPr>
        <w:t>Барто</w:t>
      </w:r>
      <w:proofErr w:type="spellEnd"/>
      <w:r>
        <w:rPr>
          <w:spacing w:val="-7"/>
        </w:rPr>
        <w:t xml:space="preserve">, Михалков, </w:t>
      </w:r>
      <w:r>
        <w:rPr>
          <w:spacing w:val="-3"/>
        </w:rPr>
        <w:t xml:space="preserve">Чуковский, Маршак, Берестов, </w:t>
      </w:r>
      <w:proofErr w:type="spellStart"/>
      <w:r>
        <w:rPr>
          <w:spacing w:val="-3"/>
        </w:rPr>
        <w:t>Токмакова</w:t>
      </w:r>
      <w:proofErr w:type="spellEnd"/>
      <w:r>
        <w:rPr>
          <w:spacing w:val="-3"/>
        </w:rPr>
        <w:t xml:space="preserve"> и др. - или общей литературы: Пушкин, </w:t>
      </w:r>
      <w:r>
        <w:t>Тютчев, Фет, Бунин и др.)</w:t>
      </w:r>
    </w:p>
    <w:p w:rsidR="00086FEE" w:rsidRDefault="00086FEE" w:rsidP="00086FEE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>
        <w:rPr>
          <w:spacing w:val="-2"/>
        </w:rPr>
        <w:t xml:space="preserve">Какие книги вы читали в последнее время? Разделите эти книги на 2 группы: </w:t>
      </w:r>
      <w:r>
        <w:t>выбранные по совету других и выбранные самостоятельно.</w:t>
      </w:r>
    </w:p>
    <w:p w:rsidR="00086FEE" w:rsidRDefault="00086FEE" w:rsidP="00086FEE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1"/>
        </w:rPr>
      </w:pPr>
      <w:r>
        <w:rPr>
          <w:spacing w:val="-8"/>
        </w:rPr>
        <w:t xml:space="preserve">Назовите, какие вы знаете темы детского чтения. (Основные программные темы: о </w:t>
      </w:r>
      <w:r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>
        <w:rPr>
          <w:spacing w:val="-6"/>
        </w:rPr>
        <w:t xml:space="preserve">путешествии, о труде, об известных людях, о мире человеческих отношений, о мире </w:t>
      </w:r>
      <w:r>
        <w:rPr>
          <w:spacing w:val="-9"/>
        </w:rPr>
        <w:t>знаний, о мире прекрасного, о школьной жизни, о народной мудрости.)</w:t>
      </w:r>
    </w:p>
    <w:p w:rsidR="00086FEE" w:rsidRDefault="00086FEE" w:rsidP="00086FEE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>
        <w:rPr>
          <w:spacing w:val="-10"/>
        </w:rPr>
        <w:t>Назовите фамилии поэтов, прозаиков, сказочников.</w:t>
      </w:r>
    </w:p>
    <w:p w:rsidR="00086FEE" w:rsidRDefault="00086FEE" w:rsidP="00086FEE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>
        <w:rPr>
          <w:spacing w:val="-10"/>
        </w:rPr>
        <w:t>Чем отличается литература от других видов искусств? (Художественное произведение -</w:t>
      </w:r>
      <w:r>
        <w:rPr>
          <w:spacing w:val="-2"/>
        </w:rPr>
        <w:t xml:space="preserve">это условный вымышленный мир, картина реальной или фантастической жизни. </w:t>
      </w:r>
      <w:r>
        <w:rPr>
          <w:spacing w:val="-5"/>
        </w:rPr>
        <w:t xml:space="preserve">Главными в книгах являются герои, образы. Через них и события авторы передают </w:t>
      </w:r>
      <w:r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>
        <w:rPr>
          <w:spacing w:val="-9"/>
        </w:rPr>
        <w:t>тему и имеют жанр. Чтение литературы развивает человека, обогащает его жизнь.</w:t>
      </w:r>
    </w:p>
    <w:p w:rsidR="00086FEE" w:rsidRDefault="00086FEE" w:rsidP="00086FEE">
      <w:pPr>
        <w:tabs>
          <w:tab w:val="left" w:pos="3640"/>
        </w:tabs>
        <w:jc w:val="both"/>
        <w:rPr>
          <w:i/>
          <w:color w:val="0000FF"/>
        </w:rPr>
      </w:pPr>
    </w:p>
    <w:p w:rsidR="007C3C82" w:rsidRPr="00CB5EA0" w:rsidRDefault="007C3C82" w:rsidP="007C3C82">
      <w:pPr>
        <w:pageBreakBefore/>
        <w:ind w:left="357"/>
        <w:jc w:val="both"/>
        <w:rPr>
          <w:sz w:val="28"/>
          <w:szCs w:val="28"/>
        </w:rPr>
      </w:pPr>
      <w:r w:rsidRPr="00CB5EA0">
        <w:rPr>
          <w:sz w:val="28"/>
          <w:szCs w:val="28"/>
        </w:rPr>
        <w:lastRenderedPageBreak/>
        <w:t>«СОГЛАСОВАНО»</w:t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  <w:t>«СОГЛАСОВАНО»</w:t>
      </w:r>
    </w:p>
    <w:p w:rsidR="007C3C82" w:rsidRDefault="007C3C82" w:rsidP="007C3C82">
      <w:pPr>
        <w:ind w:left="357"/>
        <w:jc w:val="both"/>
        <w:rPr>
          <w:sz w:val="28"/>
          <w:szCs w:val="28"/>
        </w:rPr>
      </w:pPr>
      <w:r w:rsidRPr="00CB5EA0">
        <w:rPr>
          <w:sz w:val="28"/>
          <w:szCs w:val="28"/>
        </w:rPr>
        <w:t>рук. ШМО (ГМО)</w:t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  <w:t>зам. директора по УВР</w:t>
      </w:r>
    </w:p>
    <w:p w:rsidR="007C3C82" w:rsidRPr="00CB5EA0" w:rsidRDefault="007C3C82" w:rsidP="007C3C82">
      <w:pPr>
        <w:ind w:left="357"/>
        <w:jc w:val="both"/>
        <w:rPr>
          <w:sz w:val="28"/>
          <w:szCs w:val="28"/>
        </w:rPr>
      </w:pPr>
      <w:r w:rsidRPr="00CB5EA0">
        <w:rPr>
          <w:sz w:val="28"/>
          <w:szCs w:val="28"/>
        </w:rPr>
        <w:t>_______________</w:t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  <w:t>___________________</w:t>
      </w:r>
    </w:p>
    <w:p w:rsidR="007C3C82" w:rsidRPr="00CB5EA0" w:rsidRDefault="007C3C82" w:rsidP="007C3C82">
      <w:pPr>
        <w:ind w:left="357"/>
        <w:jc w:val="both"/>
        <w:rPr>
          <w:sz w:val="28"/>
          <w:szCs w:val="28"/>
        </w:rPr>
      </w:pPr>
      <w:r w:rsidRPr="00CB5EA0">
        <w:rPr>
          <w:sz w:val="28"/>
          <w:szCs w:val="28"/>
        </w:rPr>
        <w:t>_______________</w:t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  <w:t>___________________</w:t>
      </w:r>
    </w:p>
    <w:p w:rsidR="007C3C82" w:rsidRDefault="007C3C82" w:rsidP="007C3C82">
      <w:pPr>
        <w:ind w:left="357"/>
        <w:jc w:val="both"/>
        <w:rPr>
          <w:sz w:val="28"/>
          <w:szCs w:val="28"/>
        </w:rPr>
      </w:pPr>
      <w:r w:rsidRPr="00CB5EA0">
        <w:rPr>
          <w:sz w:val="28"/>
          <w:szCs w:val="28"/>
        </w:rPr>
        <w:t xml:space="preserve">Пр. №___ </w:t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 w:rsidRPr="00CB5EA0">
        <w:rPr>
          <w:sz w:val="28"/>
          <w:szCs w:val="28"/>
        </w:rPr>
        <w:tab/>
      </w:r>
      <w:r>
        <w:rPr>
          <w:sz w:val="28"/>
          <w:szCs w:val="28"/>
        </w:rPr>
        <w:t>«___»__________2020</w:t>
      </w:r>
      <w:r w:rsidRPr="00CB5EA0">
        <w:rPr>
          <w:sz w:val="28"/>
          <w:szCs w:val="28"/>
        </w:rPr>
        <w:t xml:space="preserve"> г.</w:t>
      </w:r>
    </w:p>
    <w:p w:rsidR="007C3C82" w:rsidRPr="00CB5EA0" w:rsidRDefault="007C3C82" w:rsidP="007C3C82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от «__»________2020</w:t>
      </w:r>
      <w:r w:rsidRPr="00CB5EA0">
        <w:rPr>
          <w:sz w:val="28"/>
          <w:szCs w:val="28"/>
        </w:rPr>
        <w:t xml:space="preserve"> г.</w:t>
      </w:r>
    </w:p>
    <w:p w:rsidR="007C3C82" w:rsidRPr="00CB5EA0" w:rsidRDefault="007C3C82" w:rsidP="007C3C82">
      <w:pPr>
        <w:jc w:val="both"/>
        <w:rPr>
          <w:szCs w:val="28"/>
        </w:rPr>
      </w:pPr>
    </w:p>
    <w:p w:rsidR="006A3F63" w:rsidRDefault="006A3F63"/>
    <w:sectPr w:rsidR="006A3F63" w:rsidSect="0072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A02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C63F01"/>
    <w:multiLevelType w:val="hybridMultilevel"/>
    <w:tmpl w:val="91EE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306170D"/>
    <w:multiLevelType w:val="hybridMultilevel"/>
    <w:tmpl w:val="28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0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6FEE"/>
    <w:rsid w:val="00002AA0"/>
    <w:rsid w:val="00086FEE"/>
    <w:rsid w:val="00095199"/>
    <w:rsid w:val="000B7E99"/>
    <w:rsid w:val="000C5AA5"/>
    <w:rsid w:val="000E58A7"/>
    <w:rsid w:val="002F2DEF"/>
    <w:rsid w:val="00425089"/>
    <w:rsid w:val="004C7DFB"/>
    <w:rsid w:val="006A3F63"/>
    <w:rsid w:val="00727344"/>
    <w:rsid w:val="007C3C82"/>
    <w:rsid w:val="0082376D"/>
    <w:rsid w:val="0087505F"/>
    <w:rsid w:val="00A50FFF"/>
    <w:rsid w:val="00AA28EB"/>
    <w:rsid w:val="00AF7EE0"/>
    <w:rsid w:val="00B14BF5"/>
    <w:rsid w:val="00BD1A65"/>
    <w:rsid w:val="00CA083C"/>
    <w:rsid w:val="00D70F82"/>
    <w:rsid w:val="00E20D51"/>
    <w:rsid w:val="00E5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6F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6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3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author/312084" TargetMode="External"/><Relationship Id="rId13" Type="http://schemas.openxmlformats.org/officeDocument/2006/relationships/hyperlink" Target="http://www.livelib.ru/author/125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velib.ru/author/212302" TargetMode="External"/><Relationship Id="rId12" Type="http://schemas.openxmlformats.org/officeDocument/2006/relationships/hyperlink" Target="http://www.livelib.ru/author/3120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nimatika.naro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velib.ru/author/1116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lib.ru/author/25344" TargetMode="External"/><Relationship Id="rId10" Type="http://schemas.openxmlformats.org/officeDocument/2006/relationships/hyperlink" Target="http://www.livelib.ru/author/125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lib.ru/author/178847" TargetMode="External"/><Relationship Id="rId14" Type="http://schemas.openxmlformats.org/officeDocument/2006/relationships/hyperlink" Target="http://www.livelib.ru/author/212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9C4B-C80C-4734-A864-9F0438F3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2020-08-09T16:09:00Z</dcterms:created>
  <dcterms:modified xsi:type="dcterms:W3CDTF">2020-09-29T19:09:00Z</dcterms:modified>
</cp:coreProperties>
</file>